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F237" w14:textId="441BE07F" w:rsidR="000A4D8A" w:rsidRPr="004952D9" w:rsidRDefault="0006270F" w:rsidP="00956F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3E7DAF" wp14:editId="3D9AF4CF">
            <wp:simplePos x="0" y="0"/>
            <wp:positionH relativeFrom="page">
              <wp:align>left</wp:align>
            </wp:positionH>
            <wp:positionV relativeFrom="paragraph">
              <wp:posOffset>-710565</wp:posOffset>
            </wp:positionV>
            <wp:extent cx="7553325" cy="10658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D8A" w:rsidRPr="00495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ОБРАЗОВАНИЮ И НАУКЕ АДМИНИСТРАЦИИ Г.СОЧИ</w:t>
      </w:r>
    </w:p>
    <w:p w14:paraId="74590065" w14:textId="56DFABDE" w:rsidR="000A4D8A" w:rsidRDefault="000A4D8A" w:rsidP="00956F1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D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«ЦЕНТР ДЕТСКОГО ТВОРЧЕСТВА «ДАГОМЫС» Г.СОЧИ</w:t>
      </w:r>
    </w:p>
    <w:p w14:paraId="5DD14547" w14:textId="77777777" w:rsidR="00956F1E" w:rsidRPr="000A4D8A" w:rsidRDefault="00956F1E" w:rsidP="00956F1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56F1E" w14:paraId="018D69F5" w14:textId="77777777" w:rsidTr="00956F1E">
        <w:tc>
          <w:tcPr>
            <w:tcW w:w="4672" w:type="dxa"/>
          </w:tcPr>
          <w:p w14:paraId="49DC27AB" w14:textId="77777777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Принята</w:t>
            </w:r>
          </w:p>
          <w:p w14:paraId="5EA07A3A" w14:textId="77777777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 заседании педагогического совета</w:t>
            </w:r>
          </w:p>
          <w:p w14:paraId="0361CD97" w14:textId="7FB29487" w:rsidR="00956F1E" w:rsidRP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 мая 2020 г. протокол №4</w:t>
            </w:r>
          </w:p>
        </w:tc>
        <w:tc>
          <w:tcPr>
            <w:tcW w:w="4672" w:type="dxa"/>
          </w:tcPr>
          <w:p w14:paraId="4B7291B2" w14:textId="77777777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Утверждаю</w:t>
            </w:r>
          </w:p>
          <w:p w14:paraId="6EB4E63B" w14:textId="77777777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Директор МБУ ДО ЦДТ «Дагомыс»</w:t>
            </w:r>
          </w:p>
          <w:p w14:paraId="2EF70331" w14:textId="0454AC22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г. Сочи</w:t>
            </w:r>
          </w:p>
          <w:p w14:paraId="76CE43D9" w14:textId="52BADBFF" w:rsid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_______________А. Ф. Агаджанян</w:t>
            </w:r>
          </w:p>
          <w:p w14:paraId="5A18B966" w14:textId="37742C6F" w:rsidR="00956F1E" w:rsidRPr="00956F1E" w:rsidRDefault="00956F1E" w:rsidP="00956F1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25 мая 2020 г.</w:t>
            </w:r>
          </w:p>
        </w:tc>
      </w:tr>
    </w:tbl>
    <w:p w14:paraId="1571096C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60C70A3E" w14:textId="77777777" w:rsidR="000A4D8A" w:rsidRPr="000A4D8A" w:rsidRDefault="000A4D8A" w:rsidP="000A4D8A">
      <w:pPr>
        <w:spacing w:after="0" w:line="360" w:lineRule="auto"/>
        <w:ind w:firstLine="60"/>
        <w:rPr>
          <w:rFonts w:ascii="Times New Roman" w:eastAsia="Calibri" w:hAnsi="Times New Roman" w:cs="Times New Roman"/>
          <w:sz w:val="28"/>
          <w:szCs w:val="28"/>
        </w:rPr>
      </w:pP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</w:t>
      </w:r>
    </w:p>
    <w:p w14:paraId="4EE0CBD5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8A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14:paraId="20F88605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8A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ОБЩЕРАЗВИВАЮЩАЯ ПРОГРАММА </w:t>
      </w:r>
    </w:p>
    <w:p w14:paraId="793A26E9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F3A238" w14:textId="7DF39A3E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8A">
        <w:rPr>
          <w:rFonts w:ascii="Times New Roman" w:eastAsia="Calibri" w:hAnsi="Times New Roman" w:cs="Times New Roman"/>
          <w:b/>
          <w:sz w:val="28"/>
          <w:szCs w:val="28"/>
        </w:rPr>
        <w:t>ХУДОЖЕСТВЕННОЙ НАПРАВЛЕННОСТИ</w:t>
      </w:r>
    </w:p>
    <w:p w14:paraId="0BA315A4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D8A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ЗОЛОТЫЕ РУЧКИ</w:t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>» (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прикладное творчество</w:t>
      </w:r>
      <w:r w:rsidRPr="000A4D8A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0A81D926" w14:textId="77777777" w:rsidR="000A4D8A" w:rsidRPr="000A4D8A" w:rsidRDefault="000A4D8A" w:rsidP="000A4D8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7712" w:type="dxa"/>
        <w:tblInd w:w="1634" w:type="dxa"/>
        <w:tblLook w:val="04A0" w:firstRow="1" w:lastRow="0" w:firstColumn="1" w:lastColumn="0" w:noHBand="0" w:noVBand="1"/>
      </w:tblPr>
      <w:tblGrid>
        <w:gridCol w:w="7712"/>
      </w:tblGrid>
      <w:tr w:rsidR="000A4D8A" w:rsidRPr="000A4D8A" w14:paraId="532F32C3" w14:textId="77777777" w:rsidTr="003451F3">
        <w:trPr>
          <w:trHeight w:val="3869"/>
        </w:trPr>
        <w:tc>
          <w:tcPr>
            <w:tcW w:w="7712" w:type="dxa"/>
          </w:tcPr>
          <w:p w14:paraId="32742C7F" w14:textId="7E6EDBCF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Уровень программы: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5EBD" w:rsidRPr="00EB5EBD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ознакомительный</w:t>
            </w:r>
          </w:p>
          <w:p w14:paraId="2DDBC5A0" w14:textId="6727B1FD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реализации программ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1 год</w:t>
            </w:r>
            <w:r w:rsidR="00804D17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(</w:t>
            </w:r>
            <w:r w:rsidR="001D1A2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72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ч.)</w:t>
            </w:r>
          </w:p>
          <w:p w14:paraId="63395B85" w14:textId="77777777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категория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от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5 </w:t>
            </w: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до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7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лет</w:t>
            </w:r>
          </w:p>
          <w:p w14:paraId="2A78F9B3" w14:textId="77777777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обучения: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очная</w:t>
            </w:r>
          </w:p>
          <w:p w14:paraId="7E100F95" w14:textId="77777777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программы: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4D8A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модифицированная</w:t>
            </w:r>
          </w:p>
          <w:p w14:paraId="4932B2E0" w14:textId="095D217C" w:rsidR="000A4D8A" w:rsidRP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 реализуется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 бюджетной основе</w:t>
            </w:r>
            <w:r w:rsidR="00804D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(ПФДО)</w:t>
            </w:r>
          </w:p>
          <w:p w14:paraId="39051D02" w14:textId="5EFBD6DE" w:rsidR="000A4D8A" w:rsidRPr="005A1E3C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ID</w:t>
            </w:r>
            <w:r w:rsidRPr="000A4D8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-номер Программы в Навигаторе:</w:t>
            </w:r>
            <w:r w:rsidRPr="000A4D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1E3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u w:val="single"/>
              </w:rPr>
              <w:t>10394</w:t>
            </w:r>
          </w:p>
          <w:p w14:paraId="1436A335" w14:textId="77777777" w:rsidR="000A4D8A" w:rsidRDefault="000A4D8A" w:rsidP="000A4D8A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  <w:p w14:paraId="0F1FD4B1" w14:textId="77777777" w:rsidR="000A4D8A" w:rsidRPr="000A4D8A" w:rsidRDefault="000A4D8A" w:rsidP="000A4D8A">
            <w:pPr>
              <w:spacing w:after="0" w:line="36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4BB3FFA" w14:textId="77777777" w:rsidR="000A4D8A" w:rsidRPr="000A4D8A" w:rsidRDefault="000A4D8A" w:rsidP="000A4D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D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Автор-составитель: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Бегунова Наталья Валерьевна</w:t>
      </w:r>
      <w:r w:rsidRPr="000A4D8A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2E922B32" w14:textId="77777777" w:rsidR="000A4D8A" w:rsidRPr="000A4D8A" w:rsidRDefault="000A4D8A" w:rsidP="000A4D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A4D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педагог дополнительного образования</w:t>
      </w:r>
    </w:p>
    <w:p w14:paraId="388FDAAE" w14:textId="77777777" w:rsidR="000A4D8A" w:rsidRPr="000A4D8A" w:rsidRDefault="000A4D8A" w:rsidP="000A4D8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1C523ED" w14:textId="77777777" w:rsidR="000A4D8A" w:rsidRDefault="000A4D8A" w:rsidP="000A4D8A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A4D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г. Сочи, 20</w:t>
      </w:r>
      <w:r w:rsidR="003451F3">
        <w:rPr>
          <w:rFonts w:ascii="Times New Roman" w:eastAsia="Calibri" w:hAnsi="Times New Roman" w:cs="Times New Roman"/>
          <w:sz w:val="28"/>
          <w:szCs w:val="28"/>
        </w:rPr>
        <w:t>20</w:t>
      </w:r>
      <w:r w:rsidRPr="000A4D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14:paraId="3429DC96" w14:textId="7849A35A" w:rsidR="00152269" w:rsidRPr="00804D17" w:rsidRDefault="00804D17" w:rsidP="00550E3F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152269" w:rsidRPr="00804D17">
        <w:rPr>
          <w:rFonts w:ascii="Times New Roman" w:hAnsi="Times New Roman" w:cs="Times New Roman"/>
          <w:b/>
          <w:i/>
          <w:sz w:val="28"/>
          <w:szCs w:val="28"/>
        </w:rPr>
        <w:t>аздел 1 «Комплекс основных характеристик образования: объем, содержание, планируемые результаты»</w:t>
      </w:r>
    </w:p>
    <w:p w14:paraId="450048CC" w14:textId="77777777" w:rsidR="00B930CF" w:rsidRPr="00804D17" w:rsidRDefault="00B930CF" w:rsidP="00804D17">
      <w:pPr>
        <w:pStyle w:val="2"/>
        <w:spacing w:before="120"/>
        <w:ind w:firstLine="720"/>
        <w:jc w:val="both"/>
        <w:rPr>
          <w:b/>
          <w:szCs w:val="28"/>
        </w:rPr>
      </w:pPr>
    </w:p>
    <w:p w14:paraId="36F59FF0" w14:textId="77777777" w:rsidR="001F2267" w:rsidRPr="00804D17" w:rsidRDefault="001F2267" w:rsidP="00804D17">
      <w:pPr>
        <w:pStyle w:val="2"/>
        <w:spacing w:before="120"/>
        <w:ind w:firstLine="720"/>
        <w:jc w:val="both"/>
        <w:rPr>
          <w:b/>
          <w:szCs w:val="28"/>
        </w:rPr>
      </w:pPr>
      <w:r w:rsidRPr="00804D17">
        <w:rPr>
          <w:b/>
          <w:szCs w:val="28"/>
        </w:rPr>
        <w:t>ПОЯСНИТЕЛЬНАЯ ЗАПИСКА</w:t>
      </w:r>
    </w:p>
    <w:p w14:paraId="08058E43" w14:textId="77777777" w:rsidR="00D7007D" w:rsidRPr="00804D17" w:rsidRDefault="00D7007D" w:rsidP="00804D17">
      <w:pPr>
        <w:pStyle w:val="2"/>
        <w:spacing w:before="120"/>
        <w:ind w:firstLine="720"/>
        <w:jc w:val="both"/>
        <w:rPr>
          <w:b/>
          <w:szCs w:val="28"/>
        </w:rPr>
      </w:pPr>
    </w:p>
    <w:p w14:paraId="582F4C2C" w14:textId="6570ED39" w:rsidR="00352265" w:rsidRDefault="00352265" w:rsidP="00FD59C0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Направленность</w:t>
      </w:r>
      <w:r w:rsidR="00A67379" w:rsidRPr="00804D17">
        <w:rPr>
          <w:b/>
          <w:i/>
          <w:szCs w:val="28"/>
        </w:rPr>
        <w:t xml:space="preserve">: </w:t>
      </w:r>
      <w:r w:rsidR="00A67379" w:rsidRPr="00804D17">
        <w:rPr>
          <w:szCs w:val="28"/>
        </w:rPr>
        <w:t>художественная</w:t>
      </w:r>
      <w:r w:rsidR="00D7007D" w:rsidRPr="00804D17">
        <w:rPr>
          <w:szCs w:val="28"/>
        </w:rPr>
        <w:t>,</w:t>
      </w:r>
      <w:r w:rsidR="00363F8A" w:rsidRPr="00804D17">
        <w:rPr>
          <w:szCs w:val="28"/>
        </w:rPr>
        <w:t xml:space="preserve"> программа направлена на художественное и нравственно-эстетическое воспитание детей лет при обучении основам </w:t>
      </w:r>
      <w:r w:rsidR="006E367E" w:rsidRPr="00804D17">
        <w:rPr>
          <w:szCs w:val="28"/>
        </w:rPr>
        <w:t>прикладного творчества</w:t>
      </w:r>
      <w:r w:rsidR="00363F8A" w:rsidRPr="00804D17">
        <w:rPr>
          <w:szCs w:val="28"/>
        </w:rPr>
        <w:t xml:space="preserve"> и выявление одаренных детей с целью развития их творческих способностей.</w:t>
      </w:r>
      <w:r w:rsidR="00B812FF" w:rsidRPr="00804D17">
        <w:rPr>
          <w:szCs w:val="28"/>
        </w:rPr>
        <w:t xml:space="preserve"> Программа «</w:t>
      </w:r>
      <w:r w:rsidR="00F80579" w:rsidRPr="00804D17">
        <w:rPr>
          <w:szCs w:val="28"/>
        </w:rPr>
        <w:t>Золотые ручки</w:t>
      </w:r>
      <w:r w:rsidR="00B812FF" w:rsidRPr="00804D17">
        <w:rPr>
          <w:szCs w:val="28"/>
        </w:rPr>
        <w:t>» прежде всего направлена на раскрытие творческого потенциала детей, на обучение навыкам творческого ремесла. В программе учтены возрастные особенности учащихся. Задания планируются по степени трудности.</w:t>
      </w:r>
    </w:p>
    <w:p w14:paraId="63C4DD04" w14:textId="77777777" w:rsidR="00804D17" w:rsidRPr="00804D17" w:rsidRDefault="00804D17" w:rsidP="00FD59C0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47174465"/>
      <w:r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</w:t>
      </w:r>
      <w:r w:rsidRPr="00804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разработана на основе следующих нормативных документов: </w:t>
      </w:r>
    </w:p>
    <w:p w14:paraId="125FC9C8" w14:textId="77777777" w:rsidR="00804D17" w:rsidRPr="00804D17" w:rsidRDefault="00804D17" w:rsidP="00FD59C0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Российской Федерации от 29 декабря 2012 г. № 273-ФЗ «Об образовании в Российской Федерации»;</w:t>
      </w:r>
    </w:p>
    <w:p w14:paraId="7FCCC3A3" w14:textId="77777777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Государственная программа «Развитие образования» от 26.12.2017 года №1642 (на 2018-2025 годы);</w:t>
      </w:r>
    </w:p>
    <w:p w14:paraId="0539834C" w14:textId="111987A6" w:rsidR="00804D17" w:rsidRPr="00990533" w:rsidRDefault="00804D17" w:rsidP="00FD59C0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533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Концепция развития дополнительного образования детей </w:t>
      </w:r>
      <w:r w:rsidRPr="00990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(утвержденная распоряжением Правительства Российской Федерации от 04.09. 2014 г. № 1726-р);</w:t>
      </w:r>
    </w:p>
    <w:p w14:paraId="0A6EAF5D" w14:textId="77777777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Федеральный проект «Успех каждого ребёнка»;</w:t>
      </w:r>
    </w:p>
    <w:p w14:paraId="534A3177" w14:textId="31BB3EFA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Приказ Министерства Просвещения Российской Федерации от 09.11.2018г.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0588249" w14:textId="0550B00E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План мероприятий на 2015-2020 годы по реализации Концепции развития дополнительного образования детей, утвержденной распоряжением Правительства РФ от 04.09.2014г. №1726-р;</w:t>
      </w:r>
    </w:p>
    <w:p w14:paraId="3E8B257A" w14:textId="351CFDC0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Приоритетный проект «Доступное дополнительно образование детей», утвержденный 30.11. 2016г. протоколом заседания президиума при Президенте РФ;</w:t>
      </w:r>
    </w:p>
    <w:p w14:paraId="7B2995EE" w14:textId="63D242DF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Стратегия развития воспитания в РФ до 2025 года, утвержденная распоряжением Правительства РФ 29.05.2015 г. №996-р;</w:t>
      </w:r>
    </w:p>
    <w:p w14:paraId="0569B8C9" w14:textId="145C545C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t>Постановление Главного государственного санитарного врача РФ от 04.07.2014г.№41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3E2AB18" w14:textId="037EC795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Приказ Минтруда России от 05.05. 2018г. №298 «Об утверждении профессионального стандарта «Педагог дополнительного образования детей и взрослых»</w:t>
      </w:r>
    </w:p>
    <w:p w14:paraId="69CA9AC6" w14:textId="77777777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по проектированию дополнительных общеразвивающих программ (включая разноуровневые программы) (письмо Министерства образования и науки России от 18.11.2015 г. №09-3242);</w:t>
      </w:r>
    </w:p>
    <w:p w14:paraId="1CA07CB7" w14:textId="77777777" w:rsidR="00804D17" w:rsidRPr="00804D17" w:rsidRDefault="00804D17" w:rsidP="00FD59C0">
      <w:pPr>
        <w:widowControl w:val="0"/>
        <w:numPr>
          <w:ilvl w:val="0"/>
          <w:numId w:val="12"/>
        </w:numPr>
        <w:spacing w:before="120" w:after="0" w:line="240" w:lineRule="auto"/>
        <w:ind w:hanging="644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Краевые методические рекомендации по проектированию дополнительных общеобразовательных общеразвивающих программ ГБОУ «Институт развития образования» Краснодарского края от 15.06.2016г.</w:t>
      </w:r>
    </w:p>
    <w:bookmarkEnd w:id="0"/>
    <w:p w14:paraId="31BF7820" w14:textId="69FD0906" w:rsidR="00A53A8F" w:rsidRPr="00804D17" w:rsidRDefault="00352265" w:rsidP="00FD59C0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Актуальность</w:t>
      </w:r>
      <w:r w:rsidR="00A67379" w:rsidRPr="00804D17">
        <w:rPr>
          <w:b/>
          <w:i/>
          <w:szCs w:val="28"/>
        </w:rPr>
        <w:t>:</w:t>
      </w:r>
    </w:p>
    <w:p w14:paraId="19703201" w14:textId="260E2876" w:rsidR="00B812FF" w:rsidRPr="00804D17" w:rsidRDefault="00B812FF" w:rsidP="00FD59C0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деятельности.</w:t>
      </w:r>
    </w:p>
    <w:p w14:paraId="003B03B2" w14:textId="083300E6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Оно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14:paraId="73096108" w14:textId="77777777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Программа способствует:</w:t>
      </w:r>
    </w:p>
    <w:p w14:paraId="49DC77E7" w14:textId="776BB7DC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-развитию разносторонней личности ребенка, воспитание воли и характера;</w:t>
      </w:r>
    </w:p>
    <w:p w14:paraId="29F0B4DB" w14:textId="7A797837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-помощи в его самоопределении, самовоспитании и самоутверждению в жизни;</w:t>
      </w:r>
    </w:p>
    <w:p w14:paraId="12570A88" w14:textId="2105DB94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-формированию понятия о роли и месте декоративно – прикладного искусства в жизни;</w:t>
      </w:r>
    </w:p>
    <w:p w14:paraId="303BB622" w14:textId="78C59182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-освоению современных видов декоративно – прикладного искусства;</w:t>
      </w:r>
    </w:p>
    <w:p w14:paraId="7DC70F10" w14:textId="4E6C12C6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14:paraId="5899DB69" w14:textId="23191B29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>-созданию творческой атмосферы в группе учащихся на основе взаимопонимания коллективной работы;</w:t>
      </w:r>
    </w:p>
    <w:p w14:paraId="21833C10" w14:textId="7BF03EED" w:rsidR="00B812FF" w:rsidRPr="00804D17" w:rsidRDefault="00B812FF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 xml:space="preserve">-знакомству с историей нитей, </w:t>
      </w:r>
      <w:r w:rsidR="00083DD6" w:rsidRPr="00804D17">
        <w:rPr>
          <w:szCs w:val="28"/>
        </w:rPr>
        <w:t>пейп-арта</w:t>
      </w:r>
      <w:r w:rsidR="00F80579" w:rsidRPr="00804D17">
        <w:rPr>
          <w:szCs w:val="28"/>
        </w:rPr>
        <w:t>,</w:t>
      </w:r>
      <w:r w:rsidR="004F4FEB" w:rsidRPr="00804D17">
        <w:rPr>
          <w:szCs w:val="28"/>
        </w:rPr>
        <w:t xml:space="preserve"> созданием аппликации, созданием объемных фигур из бумаги</w:t>
      </w:r>
      <w:r w:rsidRPr="00804D17">
        <w:rPr>
          <w:szCs w:val="28"/>
        </w:rPr>
        <w:t>, народными традициями в данных областях.</w:t>
      </w:r>
    </w:p>
    <w:p w14:paraId="28D6090F" w14:textId="6D82DC59" w:rsidR="00EC70E5" w:rsidRPr="00804D17" w:rsidRDefault="00352265" w:rsidP="00804D1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Новизна</w:t>
      </w:r>
      <w:r w:rsidR="00A67379" w:rsidRPr="00804D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805EEC"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E5"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Отличительной особенностью данной программы является объединение нескольких тем по декоративно-прикладному искусству. Знания и умения, полученные при обучении по программе «</w:t>
      </w:r>
      <w:r w:rsidR="004F4FEB"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Золотые ручки</w:t>
      </w:r>
      <w:r w:rsidR="00EC70E5" w:rsidRPr="00804D1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помогут учащимся в дальнейшем заниматься декоративно-прикладной деятельностью, создавать произведения для конкурсов и выставок.</w:t>
      </w:r>
    </w:p>
    <w:p w14:paraId="774A0214" w14:textId="41DCE07B" w:rsidR="006B6A96" w:rsidRPr="00804D17" w:rsidRDefault="00352265" w:rsidP="00804D17">
      <w:pPr>
        <w:pStyle w:val="a3"/>
        <w:spacing w:before="120" w:beforeAutospacing="0" w:after="0"/>
        <w:ind w:firstLine="720"/>
        <w:jc w:val="both"/>
        <w:rPr>
          <w:sz w:val="28"/>
          <w:szCs w:val="28"/>
        </w:rPr>
      </w:pPr>
      <w:r w:rsidRPr="00804D17">
        <w:rPr>
          <w:b/>
          <w:i/>
          <w:sz w:val="28"/>
          <w:szCs w:val="28"/>
        </w:rPr>
        <w:t>Педагогическая целесообразность</w:t>
      </w:r>
      <w:r w:rsidR="005B4D77" w:rsidRPr="00804D17">
        <w:rPr>
          <w:b/>
          <w:i/>
          <w:sz w:val="28"/>
          <w:szCs w:val="28"/>
        </w:rPr>
        <w:t xml:space="preserve"> </w:t>
      </w:r>
      <w:r w:rsidR="00043221" w:rsidRPr="00804D17">
        <w:rPr>
          <w:b/>
          <w:i/>
          <w:sz w:val="28"/>
          <w:szCs w:val="28"/>
        </w:rPr>
        <w:t>-</w:t>
      </w:r>
      <w:r w:rsidR="00805EEC" w:rsidRPr="00804D17">
        <w:rPr>
          <w:b/>
          <w:i/>
          <w:sz w:val="28"/>
          <w:szCs w:val="28"/>
        </w:rPr>
        <w:t xml:space="preserve">  </w:t>
      </w:r>
      <w:r w:rsidR="006B6A96" w:rsidRPr="00804D17">
        <w:rPr>
          <w:sz w:val="28"/>
          <w:szCs w:val="28"/>
        </w:rPr>
        <w:t>(мера педагогического вмешательства, разумная достаточность; предоставление самостоятельности и возможностей для самовыражения самому учащемуся) – программа предполагает работу над индивидуальными и коллективными изделиями на занятиях по прикладному творчеству</w:t>
      </w:r>
      <w:r w:rsidR="00ED061D" w:rsidRPr="00804D17">
        <w:rPr>
          <w:sz w:val="28"/>
          <w:szCs w:val="28"/>
        </w:rPr>
        <w:t>,</w:t>
      </w:r>
      <w:r w:rsidR="006B6A96" w:rsidRPr="00804D17">
        <w:rPr>
          <w:sz w:val="28"/>
          <w:szCs w:val="28"/>
        </w:rPr>
        <w:t xml:space="preserve">  как одну из форм развития интереса  в художественном обучении детей с различными начальными данными (моторика, художественный вкус и др.). Каждый учащийся любого уровня подготовки и способностей в процессе обучения чувствует себя важным звеном общей цепи (системы), от которого зависит исполнение коллективной работы в целом. Доля ответственности каждого учащегося в этом процессе очень значима, и учащийся, осознавая эту значимость, старается исполнить свою часть работы достойно, что способствует формированию чувства ответственности и значимости каждого участника школьного коллектива.</w:t>
      </w:r>
    </w:p>
    <w:p w14:paraId="6D3EC17C" w14:textId="4AAB1145" w:rsidR="006B6A96" w:rsidRPr="00804D17" w:rsidRDefault="006B6A96" w:rsidP="00804D17">
      <w:pPr>
        <w:pStyle w:val="a3"/>
        <w:spacing w:before="120" w:beforeAutospacing="0" w:after="0"/>
        <w:ind w:firstLine="720"/>
        <w:jc w:val="both"/>
        <w:rPr>
          <w:sz w:val="28"/>
          <w:szCs w:val="28"/>
        </w:rPr>
      </w:pPr>
      <w:r w:rsidRPr="00804D17">
        <w:rPr>
          <w:sz w:val="28"/>
          <w:szCs w:val="28"/>
        </w:rPr>
        <w:t>Учащийся сам ответственен за выполнение всех поставленных творческих задач, и в его руках находится решение процесса создания готового изделия с использованием различных техник (</w:t>
      </w:r>
      <w:r w:rsidR="00EC70E5" w:rsidRPr="00804D17">
        <w:rPr>
          <w:sz w:val="28"/>
          <w:szCs w:val="28"/>
        </w:rPr>
        <w:t xml:space="preserve">декорирование, пейп арт, </w:t>
      </w:r>
      <w:r w:rsidR="00083DD6" w:rsidRPr="00804D17">
        <w:rPr>
          <w:sz w:val="28"/>
          <w:szCs w:val="28"/>
        </w:rPr>
        <w:t>аппликация</w:t>
      </w:r>
      <w:r w:rsidRPr="00804D17">
        <w:rPr>
          <w:sz w:val="28"/>
          <w:szCs w:val="28"/>
        </w:rPr>
        <w:t>).</w:t>
      </w:r>
    </w:p>
    <w:p w14:paraId="3AFDC636" w14:textId="7F594C9C" w:rsidR="00352265" w:rsidRPr="00804D17" w:rsidRDefault="00352265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Отличительные особенности</w:t>
      </w:r>
      <w:r w:rsidR="00805EEC" w:rsidRPr="00804D17">
        <w:rPr>
          <w:b/>
          <w:i/>
          <w:szCs w:val="28"/>
        </w:rPr>
        <w:t xml:space="preserve"> </w:t>
      </w:r>
      <w:r w:rsidR="006B6A96" w:rsidRPr="00804D17">
        <w:rPr>
          <w:szCs w:val="28"/>
        </w:rPr>
        <w:t xml:space="preserve">данной программы от других программ по прикладному творчеству заключается в том, что она предполагает комплексное изучение известных техник декоративно-прикладного творчества при </w:t>
      </w:r>
      <w:r w:rsidR="00576BCE" w:rsidRPr="00804D17">
        <w:rPr>
          <w:szCs w:val="28"/>
        </w:rPr>
        <w:t xml:space="preserve">создании </w:t>
      </w:r>
      <w:r w:rsidR="00783E52" w:rsidRPr="00804D17">
        <w:rPr>
          <w:szCs w:val="28"/>
        </w:rPr>
        <w:t>сувениров, предметов интерьера,</w:t>
      </w:r>
      <w:r w:rsidR="00576BCE" w:rsidRPr="00804D17">
        <w:rPr>
          <w:szCs w:val="28"/>
        </w:rPr>
        <w:t xml:space="preserve"> аксессуаров</w:t>
      </w:r>
      <w:r w:rsidR="006B6A96" w:rsidRPr="00804D17">
        <w:rPr>
          <w:szCs w:val="28"/>
        </w:rPr>
        <w:t>:</w:t>
      </w:r>
      <w:r w:rsidR="00783E52" w:rsidRPr="00804D17">
        <w:rPr>
          <w:szCs w:val="28"/>
        </w:rPr>
        <w:t xml:space="preserve"> декорирование, пейп арт, </w:t>
      </w:r>
      <w:r w:rsidR="00596BE6" w:rsidRPr="00804D17">
        <w:rPr>
          <w:szCs w:val="28"/>
        </w:rPr>
        <w:t>аппликация</w:t>
      </w:r>
      <w:r w:rsidR="006B6A96" w:rsidRPr="00804D17">
        <w:rPr>
          <w:szCs w:val="28"/>
        </w:rPr>
        <w:t xml:space="preserve">). </w:t>
      </w:r>
    </w:p>
    <w:p w14:paraId="34A9D44B" w14:textId="7C95E6D7" w:rsidR="00E221D1" w:rsidRPr="00804D17" w:rsidRDefault="00E221D1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 xml:space="preserve">Содержание программы является продолжением изучения смежных предметных областей (изобразительного искусства, технологии, окружающего мира) в освоении различных видов и техник искусства. Программа знакомит с направлениями декоративно – прикладного творчества,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</w:p>
    <w:p w14:paraId="72421071" w14:textId="77777777" w:rsidR="00AE0B03" w:rsidRPr="00804D17" w:rsidRDefault="00352265" w:rsidP="00804D17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="00A15765" w:rsidRPr="00804D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15765" w:rsidRPr="00804D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4256" w:rsidRPr="00804D17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детей в возрасте от </w:t>
      </w:r>
      <w:r w:rsidR="007C1FE8" w:rsidRPr="00804D17">
        <w:rPr>
          <w:rFonts w:ascii="Times New Roman" w:hAnsi="Times New Roman" w:cs="Times New Roman"/>
          <w:sz w:val="28"/>
          <w:szCs w:val="28"/>
        </w:rPr>
        <w:t>5</w:t>
      </w:r>
      <w:r w:rsidR="00974256" w:rsidRPr="00804D17">
        <w:rPr>
          <w:rFonts w:ascii="Times New Roman" w:hAnsi="Times New Roman" w:cs="Times New Roman"/>
          <w:sz w:val="28"/>
          <w:szCs w:val="28"/>
        </w:rPr>
        <w:t xml:space="preserve"> до </w:t>
      </w:r>
      <w:r w:rsidR="005801B4" w:rsidRPr="00804D17">
        <w:rPr>
          <w:rFonts w:ascii="Times New Roman" w:hAnsi="Times New Roman" w:cs="Times New Roman"/>
          <w:sz w:val="28"/>
          <w:szCs w:val="28"/>
        </w:rPr>
        <w:t>7</w:t>
      </w:r>
      <w:r w:rsidR="00974256" w:rsidRPr="00804D17">
        <w:rPr>
          <w:rFonts w:ascii="Times New Roman" w:hAnsi="Times New Roman" w:cs="Times New Roman"/>
          <w:sz w:val="28"/>
          <w:szCs w:val="28"/>
        </w:rPr>
        <w:t xml:space="preserve"> лет. Пол и степень предварительной подготовки значения не имеют. К обучению допускаются все желающие</w:t>
      </w:r>
      <w:r w:rsidR="00AE0B03" w:rsidRPr="00804D17">
        <w:rPr>
          <w:rFonts w:ascii="Times New Roman" w:hAnsi="Times New Roman" w:cs="Times New Roman"/>
          <w:sz w:val="28"/>
          <w:szCs w:val="28"/>
        </w:rPr>
        <w:t xml:space="preserve">. Программа является адаптированной для обучения детей с ОВЗ,  получающих образование в форме индивидуального обучения на дому, в том числе детей – инвалидов, детей с ОВЗ, получающих образование в форме дистанционного обучения, в том </w:t>
      </w:r>
      <w:r w:rsidR="00AE0B03" w:rsidRPr="00804D17">
        <w:rPr>
          <w:rFonts w:ascii="Times New Roman" w:hAnsi="Times New Roman" w:cs="Times New Roman"/>
          <w:sz w:val="28"/>
          <w:szCs w:val="28"/>
        </w:rPr>
        <w:lastRenderedPageBreak/>
        <w:t xml:space="preserve">числе детей инвалидов, детей с ОВЗ, выбравших профессиональный профиль обучения, детей с ОВЗ, обучающихся в форме очного обучения. </w:t>
      </w:r>
    </w:p>
    <w:p w14:paraId="6B7DBF07" w14:textId="77777777" w:rsidR="00AE0B03" w:rsidRPr="00804D17" w:rsidRDefault="00AE0B03" w:rsidP="00804D17">
      <w:pPr>
        <w:shd w:val="clear" w:color="auto" w:fill="FFFFFF"/>
        <w:spacing w:before="120"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Данная адаптированная общеразвивающая программа дает возможность</w:t>
      </w:r>
      <w:r w:rsidRPr="00804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детям с ОВЗ освоить основную образовательную программу на доступном им уровне; повысить уровень личностного развития и образования; восполнить пробелы предшествующего обучения и воспитания; повысить уровень познавательной и эмоционально – личностной сферы.</w:t>
      </w:r>
    </w:p>
    <w:p w14:paraId="3D6E7650" w14:textId="745160B1" w:rsidR="00352265" w:rsidRPr="00804D17" w:rsidRDefault="00352265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Уровень программы</w:t>
      </w:r>
      <w:r w:rsidR="00A15765" w:rsidRPr="00804D17">
        <w:rPr>
          <w:b/>
          <w:i/>
          <w:szCs w:val="28"/>
        </w:rPr>
        <w:t xml:space="preserve">: </w:t>
      </w:r>
      <w:r w:rsidR="00EB5EBD" w:rsidRPr="00804D17">
        <w:rPr>
          <w:szCs w:val="28"/>
        </w:rPr>
        <w:t>ознакомительный</w:t>
      </w:r>
    </w:p>
    <w:p w14:paraId="74F47D8C" w14:textId="77777777" w:rsidR="00C00B66" w:rsidRPr="00804D17" w:rsidRDefault="00352265" w:rsidP="00804D17">
      <w:pPr>
        <w:pStyle w:val="2"/>
        <w:spacing w:before="120"/>
        <w:ind w:firstLine="720"/>
        <w:jc w:val="both"/>
        <w:rPr>
          <w:b/>
          <w:i/>
          <w:szCs w:val="28"/>
        </w:rPr>
      </w:pPr>
      <w:r w:rsidRPr="00804D17">
        <w:rPr>
          <w:b/>
          <w:i/>
          <w:szCs w:val="28"/>
        </w:rPr>
        <w:t>Объем и сроки реализации</w:t>
      </w:r>
      <w:r w:rsidR="00A15765" w:rsidRPr="00804D17">
        <w:rPr>
          <w:b/>
          <w:i/>
          <w:szCs w:val="28"/>
        </w:rPr>
        <w:t xml:space="preserve"> программы:</w:t>
      </w:r>
    </w:p>
    <w:p w14:paraId="628147A9" w14:textId="1FC2519F" w:rsidR="00352265" w:rsidRPr="00804D17" w:rsidRDefault="00A15765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 xml:space="preserve">программа рассчитана на </w:t>
      </w:r>
      <w:r w:rsidR="005801B4" w:rsidRPr="00804D17">
        <w:rPr>
          <w:szCs w:val="28"/>
        </w:rPr>
        <w:t>1 год</w:t>
      </w:r>
      <w:r w:rsidRPr="00804D17">
        <w:rPr>
          <w:szCs w:val="28"/>
        </w:rPr>
        <w:t xml:space="preserve"> обучения</w:t>
      </w:r>
      <w:r w:rsidR="00783E52" w:rsidRPr="00804D17">
        <w:rPr>
          <w:szCs w:val="28"/>
        </w:rPr>
        <w:t xml:space="preserve"> </w:t>
      </w:r>
      <w:r w:rsidRPr="00804D17">
        <w:rPr>
          <w:szCs w:val="28"/>
        </w:rPr>
        <w:t>(</w:t>
      </w:r>
      <w:r w:rsidR="00B9750C" w:rsidRPr="00804D17">
        <w:rPr>
          <w:szCs w:val="28"/>
        </w:rPr>
        <w:t>72</w:t>
      </w:r>
      <w:r w:rsidR="005801B4" w:rsidRPr="00804D17">
        <w:rPr>
          <w:szCs w:val="28"/>
        </w:rPr>
        <w:t xml:space="preserve"> часа)</w:t>
      </w:r>
    </w:p>
    <w:p w14:paraId="7E21096C" w14:textId="547378A2" w:rsidR="00804D17" w:rsidRDefault="00A15765" w:rsidP="00804D17">
      <w:pPr>
        <w:pStyle w:val="2"/>
        <w:tabs>
          <w:tab w:val="left" w:pos="4185"/>
        </w:tabs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Форма</w:t>
      </w:r>
      <w:r w:rsidR="00352265" w:rsidRPr="00804D17">
        <w:rPr>
          <w:b/>
          <w:i/>
          <w:szCs w:val="28"/>
        </w:rPr>
        <w:t xml:space="preserve"> обучения</w:t>
      </w:r>
      <w:r w:rsidRPr="00804D17">
        <w:rPr>
          <w:b/>
          <w:i/>
          <w:szCs w:val="28"/>
        </w:rPr>
        <w:t xml:space="preserve">: </w:t>
      </w:r>
      <w:r w:rsidR="003451F3" w:rsidRPr="00804D17">
        <w:rPr>
          <w:szCs w:val="28"/>
        </w:rPr>
        <w:t>групповая очная форма с индивидуальным подходом</w:t>
      </w:r>
      <w:r w:rsidR="00804D17">
        <w:rPr>
          <w:szCs w:val="28"/>
        </w:rPr>
        <w:t>.</w:t>
      </w:r>
    </w:p>
    <w:p w14:paraId="336D5325" w14:textId="77777777" w:rsidR="00804D17" w:rsidRPr="00804D17" w:rsidRDefault="00804D17" w:rsidP="00804D1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D17">
        <w:rPr>
          <w:rFonts w:ascii="Times New Roman" w:eastAsia="Calibri" w:hAnsi="Times New Roman" w:cs="Times New Roman"/>
          <w:sz w:val="28"/>
          <w:szCs w:val="28"/>
        </w:rPr>
        <w:t xml:space="preserve">Учитывая специфику программы, при реализации дистанционных технологий обучения целесообразно использовать смешанный тип занятий, включающий элементы и online и offline занятий. Для представления нового учебного материала используются online занятия. Offline – учащиеся отрабатывают элементы и присылают отчет по усвоению материала. Online – занятия по отработке типичных ошибок в выполнении элементов (после анализа педагогом информации о проделанной самостоятельно работе учащихся). </w:t>
      </w:r>
    </w:p>
    <w:p w14:paraId="041B8D2F" w14:textId="77777777" w:rsidR="00804D17" w:rsidRPr="00804D17" w:rsidRDefault="00804D17" w:rsidP="00804D1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D17">
        <w:rPr>
          <w:rFonts w:ascii="Times New Roman" w:eastAsia="Calibri" w:hAnsi="Times New Roman" w:cs="Times New Roman"/>
          <w:sz w:val="28"/>
          <w:szCs w:val="28"/>
        </w:rPr>
        <w:t>При проявлении учащимися особых способностей, повышенной мотивации, а также детей с ОВЗ, программа позволяет проводить занятия по индивидуальной образовательной траектории (по индивидуальному учебному плану), выстроенной в соответствии с запросами учащегося.</w:t>
      </w:r>
    </w:p>
    <w:p w14:paraId="551A96E9" w14:textId="08AE9C90" w:rsidR="00352265" w:rsidRPr="00804D17" w:rsidRDefault="00352265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b/>
          <w:i/>
          <w:szCs w:val="28"/>
        </w:rPr>
        <w:t>Режим занятий</w:t>
      </w:r>
      <w:r w:rsidR="00A15765" w:rsidRPr="00804D17">
        <w:rPr>
          <w:b/>
          <w:i/>
          <w:szCs w:val="28"/>
        </w:rPr>
        <w:t xml:space="preserve">: </w:t>
      </w:r>
      <w:r w:rsidR="00B9750C" w:rsidRPr="00804D17">
        <w:rPr>
          <w:szCs w:val="28"/>
        </w:rPr>
        <w:t>1 раз</w:t>
      </w:r>
      <w:r w:rsidR="00A15765" w:rsidRPr="00804D17">
        <w:rPr>
          <w:szCs w:val="28"/>
        </w:rPr>
        <w:t xml:space="preserve"> в неделю по </w:t>
      </w:r>
      <w:r w:rsidR="00783E52" w:rsidRPr="00804D17">
        <w:rPr>
          <w:szCs w:val="28"/>
        </w:rPr>
        <w:t>2</w:t>
      </w:r>
      <w:r w:rsidR="00A15765" w:rsidRPr="00804D17">
        <w:rPr>
          <w:szCs w:val="28"/>
        </w:rPr>
        <w:t xml:space="preserve"> часа</w:t>
      </w:r>
      <w:r w:rsidR="00C85372" w:rsidRPr="00804D17">
        <w:rPr>
          <w:szCs w:val="28"/>
        </w:rPr>
        <w:t>.</w:t>
      </w:r>
    </w:p>
    <w:p w14:paraId="705A5344" w14:textId="77777777" w:rsidR="00C00B66" w:rsidRPr="00804D17" w:rsidRDefault="00352265" w:rsidP="00804D17">
      <w:pPr>
        <w:pStyle w:val="2"/>
        <w:spacing w:before="120"/>
        <w:ind w:firstLine="720"/>
        <w:jc w:val="both"/>
        <w:rPr>
          <w:b/>
          <w:i/>
          <w:szCs w:val="28"/>
        </w:rPr>
      </w:pPr>
      <w:r w:rsidRPr="00804D17">
        <w:rPr>
          <w:b/>
          <w:i/>
          <w:szCs w:val="28"/>
        </w:rPr>
        <w:t>Особенности организации учебного процесса</w:t>
      </w:r>
      <w:r w:rsidR="00805EEC" w:rsidRPr="00804D17">
        <w:rPr>
          <w:b/>
          <w:i/>
          <w:szCs w:val="28"/>
        </w:rPr>
        <w:t>:</w:t>
      </w:r>
    </w:p>
    <w:p w14:paraId="54395103" w14:textId="7CC1F429" w:rsidR="00805EEC" w:rsidRPr="00804D17" w:rsidRDefault="00ED061D" w:rsidP="00804D17">
      <w:pPr>
        <w:pStyle w:val="2"/>
        <w:spacing w:before="120"/>
        <w:ind w:firstLine="720"/>
        <w:jc w:val="both"/>
        <w:rPr>
          <w:szCs w:val="28"/>
        </w:rPr>
      </w:pPr>
      <w:r w:rsidRPr="00804D17">
        <w:rPr>
          <w:szCs w:val="28"/>
        </w:rPr>
        <w:t xml:space="preserve">Учебное занятие </w:t>
      </w:r>
      <w:r w:rsidR="00974256" w:rsidRPr="00804D17">
        <w:rPr>
          <w:szCs w:val="28"/>
        </w:rPr>
        <w:t>по программе является основной формой учебной и воспитательной работы, возможны также</w:t>
      </w:r>
      <w:r w:rsidRPr="00804D17">
        <w:rPr>
          <w:szCs w:val="28"/>
        </w:rPr>
        <w:t xml:space="preserve"> занятия с двумя-тремя учащимися</w:t>
      </w:r>
      <w:r w:rsidR="00974256" w:rsidRPr="00804D17">
        <w:rPr>
          <w:szCs w:val="28"/>
        </w:rPr>
        <w:t xml:space="preserve"> и индивидуальные занятия. Особенно это будет полезно при создании выставочных работ для участия в конкурсах.  Все это дает возможность педагогу работать с учащимися эффективнее и больше внимания уделять развитию основных навыков, предусмотренных программой, а также будет способствовать расширению общего художественного кругозора учащихся.</w:t>
      </w:r>
      <w:r w:rsidR="00805EEC" w:rsidRPr="00804D17">
        <w:rPr>
          <w:szCs w:val="28"/>
        </w:rPr>
        <w:t xml:space="preserve">  </w:t>
      </w:r>
      <w:r w:rsidR="00974256" w:rsidRPr="00804D17">
        <w:rPr>
          <w:szCs w:val="28"/>
        </w:rPr>
        <w:t>Программой предусмотрены теоретические занятия, мастер-классы, занятия в форме игры, практические занятия и выставки работ.</w:t>
      </w:r>
    </w:p>
    <w:p w14:paraId="413AC546" w14:textId="65BA993C" w:rsidR="003B246F" w:rsidRPr="00804D17" w:rsidRDefault="003B246F" w:rsidP="00804D17">
      <w:pPr>
        <w:spacing w:before="12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Cs/>
          <w:sz w:val="28"/>
          <w:szCs w:val="28"/>
        </w:rPr>
        <w:t xml:space="preserve">Состав группы постоянный, задания- групповые, предусмотрена </w:t>
      </w:r>
      <w:r w:rsidRPr="00804D17">
        <w:rPr>
          <w:rFonts w:ascii="Times New Roman" w:eastAsia="Calibri" w:hAnsi="Times New Roman" w:cs="Times New Roman"/>
          <w:sz w:val="28"/>
          <w:szCs w:val="28"/>
        </w:rPr>
        <w:t>возможность занятий по индивидуальной образовательной траектории или по индивидуальному учебному плану.</w:t>
      </w:r>
    </w:p>
    <w:p w14:paraId="7A38F217" w14:textId="6B9CD689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Цель </w:t>
      </w:r>
      <w:r w:rsidRPr="00804D17">
        <w:rPr>
          <w:rFonts w:ascii="Times New Roman" w:hAnsi="Times New Roman" w:cs="Times New Roman"/>
          <w:sz w:val="28"/>
          <w:szCs w:val="28"/>
        </w:rPr>
        <w:t>-</w:t>
      </w:r>
      <w:r w:rsidRPr="00804D17">
        <w:rPr>
          <w:rFonts w:ascii="Times New Roman" w:hAnsi="Times New Roman" w:cs="Times New Roman"/>
          <w:bCs/>
          <w:sz w:val="28"/>
          <w:szCs w:val="28"/>
        </w:rPr>
        <w:t xml:space="preserve"> знакомство детей с   многообразием видов декоративно – прикладного искусства и развитие познавательного интереса к декоративно-прикладному творчеству</w:t>
      </w:r>
    </w:p>
    <w:p w14:paraId="6E9600A5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Задачи образовательные:</w:t>
      </w:r>
    </w:p>
    <w:p w14:paraId="0BA3A9D0" w14:textId="77AAEFF3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-вооружить детей знаниями в изучаемой области, выработать необходимые практические умения и навыки, учить замечать и выделять основные средства выразительности изделий;</w:t>
      </w:r>
    </w:p>
    <w:p w14:paraId="20B64B62" w14:textId="73C43875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приобщать детей к народному искусству;</w:t>
      </w:r>
    </w:p>
    <w:p w14:paraId="0C76B8A2" w14:textId="6C8B734C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Pr="00804D17">
        <w:rPr>
          <w:rFonts w:ascii="Times New Roman" w:hAnsi="Times New Roman" w:cs="Times New Roman"/>
          <w:bCs/>
          <w:sz w:val="28"/>
          <w:szCs w:val="28"/>
        </w:rPr>
        <w:t>обучение практическим навыкам работы в</w:t>
      </w:r>
      <w:r w:rsidRPr="00804D1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bCs/>
          <w:sz w:val="28"/>
          <w:szCs w:val="28"/>
        </w:rPr>
        <w:t>различных</w:t>
      </w:r>
      <w:r w:rsidR="00804D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bCs/>
          <w:sz w:val="28"/>
          <w:szCs w:val="28"/>
        </w:rPr>
        <w:t>техниках рукоделия</w:t>
      </w:r>
      <w:r w:rsidRPr="00804D17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4195E403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обучение   владению различными инструментами и приспособлениями;</w:t>
      </w:r>
    </w:p>
    <w:p w14:paraId="2E5913AB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знакомить детей с историей изучаемых видов рукоделия.</w:t>
      </w:r>
    </w:p>
    <w:p w14:paraId="0001E719" w14:textId="3CD31289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 воспитательные:</w:t>
      </w:r>
    </w:p>
    <w:p w14:paraId="640B5C5B" w14:textId="13FB65E3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</w:t>
      </w:r>
      <w:r w:rsidR="00685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bCs/>
          <w:sz w:val="28"/>
          <w:szCs w:val="28"/>
        </w:rPr>
        <w:t>формировать эстетическое отношение к окружающей действительности на основе декоративно – прикладного искусства;</w:t>
      </w:r>
    </w:p>
    <w:p w14:paraId="22E30AB2" w14:textId="6E51957B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804D17">
        <w:rPr>
          <w:rFonts w:ascii="Times New Roman" w:hAnsi="Times New Roman" w:cs="Times New Roman"/>
          <w:bCs/>
          <w:sz w:val="28"/>
          <w:szCs w:val="28"/>
        </w:rPr>
        <w:t xml:space="preserve"> формирование и воспитание творческой активности;</w:t>
      </w:r>
    </w:p>
    <w:p w14:paraId="7B1E04C2" w14:textId="7C756949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85D81" w:rsidRPr="00685D8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bCs/>
          <w:sz w:val="28"/>
          <w:szCs w:val="28"/>
        </w:rPr>
        <w:t>формирование чувства самоконтроля;</w:t>
      </w:r>
    </w:p>
    <w:p w14:paraId="49A98C39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формирование общественной активности;</w:t>
      </w:r>
    </w:p>
    <w:p w14:paraId="437465E5" w14:textId="20AFAF3C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Задачи</w:t>
      </w:r>
      <w:r w:rsid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 w:rsidRPr="00804D1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развивающие:</w:t>
      </w:r>
    </w:p>
    <w:p w14:paraId="6375D642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14:paraId="3AA99A89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развивать фантазию, воображение, самостоятельное мышление;</w:t>
      </w:r>
    </w:p>
    <w:p w14:paraId="179A5D94" w14:textId="4C24622C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-развивать художественно – эстетический вкус, трудолюбие, аккуратность.</w:t>
      </w:r>
    </w:p>
    <w:p w14:paraId="1804A825" w14:textId="3F550949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 xml:space="preserve">-помогать детям в их желании сделать свои работы общественно значимыми  </w:t>
      </w:r>
    </w:p>
    <w:p w14:paraId="4DBC689D" w14:textId="00053042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создание комфортной обстановки на занятиях, а также атмосферы доброжелательности и сотрудничества;</w:t>
      </w:r>
    </w:p>
    <w:p w14:paraId="50063922" w14:textId="1DB4B150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>- развитие активной деятельности, самостоятельности, аккуратности.</w:t>
      </w:r>
    </w:p>
    <w:p w14:paraId="19CAAEFC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A7C707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Планируемые результаты</w:t>
      </w:r>
    </w:p>
    <w:p w14:paraId="328B03FA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A245CA6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Предметные результаты </w:t>
      </w:r>
      <w:r w:rsidRPr="00804D17">
        <w:rPr>
          <w:rFonts w:ascii="Times New Roman" w:hAnsi="Times New Roman" w:cs="Times New Roman"/>
          <w:sz w:val="28"/>
          <w:szCs w:val="28"/>
        </w:rPr>
        <w:t>характеризуют опыт учащихся в художественно-творческой деятельности, который приобретается в процессе освоения учебного предмета:</w:t>
      </w:r>
    </w:p>
    <w:p w14:paraId="00030315" w14:textId="778FE42B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работ;</w:t>
      </w:r>
    </w:p>
    <w:p w14:paraId="0E99E7A4" w14:textId="621916E3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решать художественные задачи с опорой на знания о цвете, правил композиций, усвоенных способах действий;</w:t>
      </w:r>
    </w:p>
    <w:p w14:paraId="41583C19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lastRenderedPageBreak/>
        <w:t>- учитывать выделенные ориентиры действий в новых техниках, планировать свои действия;</w:t>
      </w:r>
    </w:p>
    <w:p w14:paraId="71065140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осуществлять итоговый и пошаговый контроль в своей творческой деятельности;</w:t>
      </w:r>
    </w:p>
    <w:p w14:paraId="1A67F565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адекватно воспринимать оценку своих работ окружающих;</w:t>
      </w:r>
    </w:p>
    <w:p w14:paraId="213DE1F6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14:paraId="7EEDCCE3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Развитие эстетического чувства; умение видеть прекрасное в природе, в окружающей жизни: в доме, на улице, в театре, на празднике, в окружающих человека предметах быта.</w:t>
      </w:r>
    </w:p>
    <w:p w14:paraId="62BC6AF0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Учащиеся должны знать: </w:t>
      </w:r>
    </w:p>
    <w:p w14:paraId="715F5E57" w14:textId="0EBCBD6F" w:rsidR="00EB5EBD" w:rsidRPr="00804D17" w:rsidRDefault="00685D81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правила техники безопасности на всех занятиях объединения;</w:t>
      </w:r>
    </w:p>
    <w:p w14:paraId="72B311AF" w14:textId="3CFF8693" w:rsidR="00EB5EBD" w:rsidRPr="00804D17" w:rsidRDefault="00685D81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начальные сведения о свойствах ткани, шерсти, бумаги;</w:t>
      </w:r>
    </w:p>
    <w:p w14:paraId="5ABA5DEF" w14:textId="28EF8C9C" w:rsidR="00EB5EBD" w:rsidRPr="00804D17" w:rsidRDefault="00685D81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начальные сведения о цветовом сочетании;</w:t>
      </w:r>
    </w:p>
    <w:p w14:paraId="3AB2814D" w14:textId="496ABBDE" w:rsidR="00EB5EBD" w:rsidRPr="00804D17" w:rsidRDefault="00685D81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композиционное формирование изделия.</w:t>
      </w:r>
    </w:p>
    <w:p w14:paraId="2F3B2774" w14:textId="042A1AEA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14:paraId="0B6552E7" w14:textId="4D4B91F4" w:rsidR="00EB5EBD" w:rsidRPr="00804D17" w:rsidRDefault="00685D81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B5EBD" w:rsidRPr="00804D17">
        <w:rPr>
          <w:rFonts w:ascii="Times New Roman" w:hAnsi="Times New Roman" w:cs="Times New Roman"/>
          <w:sz w:val="28"/>
          <w:szCs w:val="28"/>
        </w:rPr>
        <w:t>ользоваться различными инструментами;</w:t>
      </w:r>
    </w:p>
    <w:p w14:paraId="492A1F84" w14:textId="7C390F74" w:rsidR="00EB5EBD" w:rsidRPr="00804D17" w:rsidRDefault="00685D81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пользоваться лекалами;</w:t>
      </w:r>
    </w:p>
    <w:p w14:paraId="7007DC3F" w14:textId="522A9BBB" w:rsidR="00EB5EBD" w:rsidRPr="00804D17" w:rsidRDefault="00685D81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изготавливать сувенирные изделия;</w:t>
      </w:r>
    </w:p>
    <w:p w14:paraId="78996028" w14:textId="291F7B29" w:rsidR="00EB5EBD" w:rsidRPr="00804D17" w:rsidRDefault="00685D81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5EBD" w:rsidRPr="00804D17">
        <w:rPr>
          <w:rFonts w:ascii="Times New Roman" w:hAnsi="Times New Roman" w:cs="Times New Roman"/>
          <w:sz w:val="28"/>
          <w:szCs w:val="28"/>
        </w:rPr>
        <w:t>в процессе работы ориентироваться на качество изделий.</w:t>
      </w:r>
    </w:p>
    <w:p w14:paraId="50689486" w14:textId="2124708C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Личностные результаты </w:t>
      </w:r>
      <w:r w:rsidRPr="00804D17">
        <w:rPr>
          <w:rFonts w:ascii="Times New Roman" w:hAnsi="Times New Roman" w:cs="Times New Roman"/>
          <w:sz w:val="28"/>
          <w:szCs w:val="28"/>
        </w:rPr>
        <w:t>способствуют формированию эстетической и культурной грамотности. Учащиеся получают представление о знании изобразительного искусства в национальной культуре. С помощью методических материалов знакомятся с синтетическим характером народной культуры (взаимосвязь украшений жилища, предметов быта, орудий труда, костюма, музыки, песен, былин, сказаний, сказок). В результате изучения курса «Золотые ручки» должны быть достигнуты определённые результаты:</w:t>
      </w:r>
    </w:p>
    <w:p w14:paraId="5716BD3B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учебно-познавательный интерес к декоративно – прикладному творчеству, как одному из видов изобразительного искусства;</w:t>
      </w:r>
    </w:p>
    <w:p w14:paraId="1E66777F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- чувство прекрасного и эстетические чувства на основе знакомства с культурной картиной современного мира; </w:t>
      </w:r>
    </w:p>
    <w:p w14:paraId="5C030EAA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навык самостоятельной работы и работы в группе при выполнении практических творческих работ;</w:t>
      </w:r>
    </w:p>
    <w:p w14:paraId="7C566D31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14:paraId="1AA7DE0D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- заложены основы социально ценных личностных и нравственных качеств: трудолюбие, организованность, добросовестное отношение к делу, </w:t>
      </w:r>
      <w:r w:rsidRPr="00804D17">
        <w:rPr>
          <w:rFonts w:ascii="Times New Roman" w:hAnsi="Times New Roman" w:cs="Times New Roman"/>
          <w:sz w:val="28"/>
          <w:szCs w:val="28"/>
        </w:rPr>
        <w:lastRenderedPageBreak/>
        <w:t>инициативность, любознательность, потребность помогать другим, уважение к чужому труду и результатам труда, культурному наследию;</w:t>
      </w:r>
    </w:p>
    <w:p w14:paraId="19CC9D11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Метапредметные результаты</w:t>
      </w:r>
      <w:r w:rsidRPr="00804D17">
        <w:rPr>
          <w:rFonts w:ascii="Times New Roman" w:hAnsi="Times New Roman" w:cs="Times New Roman"/>
          <w:sz w:val="28"/>
          <w:szCs w:val="28"/>
        </w:rPr>
        <w:t xml:space="preserve"> характеризуют уровень форсированности универсальных учебных действий, которые проявляются в познавательной, регулятивной, коммуникативной, и практической творческой деятельности учащихся.</w:t>
      </w:r>
    </w:p>
    <w:p w14:paraId="59B2491A" w14:textId="0DFE5C9D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/>
          <w:sz w:val="28"/>
          <w:szCs w:val="28"/>
        </w:rPr>
        <w:t>Познавательные действия</w:t>
      </w:r>
      <w:r w:rsidRPr="00804D17">
        <w:rPr>
          <w:rFonts w:ascii="Times New Roman" w:hAnsi="Times New Roman" w:cs="Times New Roman"/>
          <w:sz w:val="28"/>
          <w:szCs w:val="28"/>
        </w:rPr>
        <w:t xml:space="preserve"> -</w:t>
      </w:r>
      <w:r w:rsidR="00804D17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 xml:space="preserve">это умение строить художественный образ, т.е. выделять главное, сопоставлять и сравнивать, конструктивно анализировать форму с позиций задуманного образа, обобщать и делать художественный отбор (т.е. выбор существенного для своих целей). </w:t>
      </w:r>
    </w:p>
    <w:p w14:paraId="27AB3F91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Художественное познание для ребенка связано с особым навыком смыслового рассматривания явлений жизни и искусства, с обучением видеть.</w:t>
      </w:r>
    </w:p>
    <w:p w14:paraId="6FB25E56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/>
          <w:sz w:val="28"/>
          <w:szCs w:val="28"/>
        </w:rPr>
        <w:t>Регулятивные действия</w:t>
      </w:r>
      <w:r w:rsidRPr="00804D17">
        <w:rPr>
          <w:rFonts w:ascii="Times New Roman" w:hAnsi="Times New Roman" w:cs="Times New Roman"/>
          <w:sz w:val="28"/>
          <w:szCs w:val="28"/>
        </w:rPr>
        <w:t xml:space="preserve"> –это умение учащихся определять цель своей работы, в том числе учебной, выявлять этапы работы, находить соответствующие средства и инструменты, осуществлять поэтапный контроль своих действий, уметь адекватно, поставленной цели, оценивать результат своей деятельности.</w:t>
      </w:r>
    </w:p>
    <w:p w14:paraId="28DA0015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/>
          <w:sz w:val="28"/>
          <w:szCs w:val="28"/>
        </w:rPr>
        <w:t>Коммуникативные действия</w:t>
      </w:r>
      <w:r w:rsidRPr="00804D17">
        <w:rPr>
          <w:rFonts w:ascii="Times New Roman" w:hAnsi="Times New Roman" w:cs="Times New Roman"/>
          <w:sz w:val="28"/>
          <w:szCs w:val="28"/>
        </w:rPr>
        <w:t xml:space="preserve"> –это способность ученика к сотрудничеству, умение понимать намерения и интересы взаимодействующих с ними людей, умение понимать и вести свою роль в общей работе, соблюдать правила общения, умение отстаивать свои позиции без подавления прав окружающих, умение уважать чужое мнение, принимать право иногда быть иным, умение вести диалог, понимать и оценивать сложившуюся в действии ситуацию общения и т.д. Важнейшей социальной функцией искусства является его коммуникативные свойства: визуально-пространственные искусства являются организаторами среды общения людей, коммуникативная функция –главная в декоративной художественной деятельности. На занятии должно быть и обсуждение результатов работы учащихся, и выставки, и разные формы организации коллективных работ, и оформление праздников и др.</w:t>
      </w:r>
    </w:p>
    <w:p w14:paraId="4E41DC67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14:paraId="4FB12CCA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14:paraId="5B102543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14:paraId="15725A0D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14:paraId="5EF56EFA" w14:textId="017189C5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развивать фантазию, воображение, художественную интуицию, память;</w:t>
      </w:r>
    </w:p>
    <w:p w14:paraId="08AF46E3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lastRenderedPageBreak/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14:paraId="473F32AE" w14:textId="37C4A1AC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</w:t>
      </w:r>
      <w:r w:rsidR="00685D81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создавать и преобразовывать схемы и модели для решения творческих задач;</w:t>
      </w:r>
    </w:p>
    <w:p w14:paraId="5E880A3C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14:paraId="23FD9583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целом;</w:t>
      </w:r>
    </w:p>
    <w:p w14:paraId="525D83C7" w14:textId="7777777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-первоначальному опыту осуществления совместной продуктивной деятельности;</w:t>
      </w:r>
    </w:p>
    <w:p w14:paraId="6895442E" w14:textId="66314E4A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14:paraId="41657F37" w14:textId="0C9552B7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- формировать собственное мнение и позицию; </w:t>
      </w:r>
    </w:p>
    <w:p w14:paraId="6DCE2709" w14:textId="0D7B0BCB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</w:t>
      </w:r>
      <w:r w:rsidR="00685D81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14:paraId="18BC7E1B" w14:textId="44802916" w:rsidR="00EB5EBD" w:rsidRPr="00804D17" w:rsidRDefault="00EB5EBD" w:rsidP="00804D17">
      <w:pPr>
        <w:tabs>
          <w:tab w:val="num" w:pos="567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</w:t>
      </w:r>
      <w:r w:rsidR="00685D81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адекватно использовать речь для планирования и регуляции своей деятельности.</w:t>
      </w:r>
    </w:p>
    <w:p w14:paraId="20428813" w14:textId="41293C0B" w:rsidR="00BC11DF" w:rsidRPr="00804D17" w:rsidRDefault="00CB0A72" w:rsidP="00804D17">
      <w:pPr>
        <w:tabs>
          <w:tab w:val="left" w:pos="4590"/>
        </w:tabs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14:paraId="336B034A" w14:textId="4157C368" w:rsidR="00063E5B" w:rsidRPr="00804D17" w:rsidRDefault="00063E5B" w:rsidP="00804D17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4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p w14:paraId="2B6A052D" w14:textId="77777777" w:rsidR="00063E5B" w:rsidRPr="00804D17" w:rsidRDefault="00063E5B" w:rsidP="00804D17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575"/>
        <w:gridCol w:w="1134"/>
        <w:gridCol w:w="1134"/>
        <w:gridCol w:w="1134"/>
        <w:gridCol w:w="1524"/>
      </w:tblGrid>
      <w:tr w:rsidR="00063E5B" w:rsidRPr="00804D17" w14:paraId="17AA2596" w14:textId="77777777" w:rsidTr="00804D17">
        <w:trPr>
          <w:trHeight w:hRule="exact" w:val="1287"/>
          <w:jc w:val="center"/>
        </w:trPr>
        <w:tc>
          <w:tcPr>
            <w:tcW w:w="992" w:type="dxa"/>
            <w:shd w:val="clear" w:color="auto" w:fill="FFFFFF"/>
          </w:tcPr>
          <w:p w14:paraId="1D555A47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№</w:t>
            </w:r>
          </w:p>
          <w:p w14:paraId="6E7521D8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75" w:type="dxa"/>
            <w:shd w:val="clear" w:color="auto" w:fill="FFFFFF"/>
          </w:tcPr>
          <w:p w14:paraId="1EA04352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FFFFFF"/>
          </w:tcPr>
          <w:p w14:paraId="05437157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Всего</w:t>
            </w:r>
          </w:p>
          <w:p w14:paraId="075FD433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134" w:type="dxa"/>
            <w:shd w:val="clear" w:color="auto" w:fill="FFFFFF"/>
          </w:tcPr>
          <w:p w14:paraId="025C67D9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shd w:val="clear" w:color="auto" w:fill="FFFFFF"/>
          </w:tcPr>
          <w:p w14:paraId="2E088F9A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Прак-</w:t>
            </w:r>
          </w:p>
          <w:p w14:paraId="1979E164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тика</w:t>
            </w:r>
          </w:p>
        </w:tc>
        <w:tc>
          <w:tcPr>
            <w:tcW w:w="1524" w:type="dxa"/>
            <w:shd w:val="clear" w:color="auto" w:fill="FFFFFF"/>
          </w:tcPr>
          <w:p w14:paraId="73C866A8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Форма аттестации/</w:t>
            </w:r>
          </w:p>
          <w:p w14:paraId="6A17371C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контроля</w:t>
            </w:r>
          </w:p>
        </w:tc>
      </w:tr>
      <w:tr w:rsidR="00063E5B" w:rsidRPr="00804D17" w14:paraId="340C5137" w14:textId="77777777" w:rsidTr="00804D17">
        <w:trPr>
          <w:trHeight w:val="1388"/>
          <w:jc w:val="center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3606ECF9" w14:textId="0171D6D6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  <w:lang w:val="en-US"/>
              </w:rPr>
            </w:pPr>
            <w:r w:rsidRPr="00804D17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shd w:val="clear" w:color="auto" w:fill="FFFFFF"/>
          </w:tcPr>
          <w:p w14:paraId="42BDD80F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Выполнение работ в технике пейп-арт, аппликаций, поделок из бумаги.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08169BDB" w14:textId="57BF2B6F" w:rsidR="00063E5B" w:rsidRPr="00804D17" w:rsidRDefault="00B9750C" w:rsidP="00804D1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665E351" w14:textId="7891EE72" w:rsidR="00063E5B" w:rsidRPr="00804D17" w:rsidRDefault="00B9750C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14:paraId="6DCE948E" w14:textId="4332709D" w:rsidR="00063E5B" w:rsidRPr="00804D17" w:rsidRDefault="00B9750C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FFFFFF"/>
          </w:tcPr>
          <w:p w14:paraId="29260EA3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804D17">
              <w:rPr>
                <w:sz w:val="28"/>
                <w:szCs w:val="28"/>
              </w:rPr>
              <w:t>Беседа. Практические занятия.</w:t>
            </w:r>
          </w:p>
        </w:tc>
      </w:tr>
      <w:tr w:rsidR="00063E5B" w:rsidRPr="00804D17" w14:paraId="32A7BA24" w14:textId="77777777" w:rsidTr="00804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1"/>
          <w:jc w:val="center"/>
        </w:trPr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48831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399823" w14:textId="254909CB" w:rsidR="00063E5B" w:rsidRPr="00804D17" w:rsidRDefault="00B9750C" w:rsidP="00804D17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E7CD6" w14:textId="50E013C9" w:rsidR="00063E5B" w:rsidRPr="00804D17" w:rsidRDefault="00B9750C" w:rsidP="00804D17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7FCF9" w14:textId="63C86557" w:rsidR="00063E5B" w:rsidRPr="00804D17" w:rsidRDefault="00B9750C" w:rsidP="00804D17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804D17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90D77D" w14:textId="77777777" w:rsidR="00063E5B" w:rsidRPr="00804D17" w:rsidRDefault="00063E5B" w:rsidP="00804D17">
            <w:pPr>
              <w:pStyle w:val="4"/>
              <w:widowControl/>
              <w:shd w:val="clear" w:color="auto" w:fill="auto"/>
              <w:tabs>
                <w:tab w:val="left" w:pos="656"/>
              </w:tabs>
              <w:spacing w:before="120"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5E0BFC10" w14:textId="77777777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A52E2" w14:textId="3557E2FD" w:rsidR="007F534A" w:rsidRPr="00804D17" w:rsidRDefault="007F534A" w:rsidP="00804D17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4F3B2D6D" w14:textId="25CE15C6" w:rsidR="007F534A" w:rsidRPr="00804D17" w:rsidRDefault="007F534A" w:rsidP="00804D17">
      <w:pPr>
        <w:pStyle w:val="4"/>
        <w:widowControl/>
        <w:shd w:val="clear" w:color="auto" w:fill="auto"/>
        <w:spacing w:before="120" w:line="240" w:lineRule="auto"/>
        <w:ind w:firstLine="720"/>
        <w:rPr>
          <w:b/>
          <w:sz w:val="28"/>
          <w:szCs w:val="28"/>
          <w:u w:val="single"/>
        </w:rPr>
      </w:pPr>
      <w:r w:rsidRPr="00804D17">
        <w:rPr>
          <w:b/>
          <w:sz w:val="28"/>
          <w:szCs w:val="28"/>
          <w:u w:val="single"/>
        </w:rPr>
        <w:t>I. Выполнение работ в технике пейп-арт,</w:t>
      </w:r>
      <w:r w:rsidR="00685D81">
        <w:rPr>
          <w:b/>
          <w:sz w:val="28"/>
          <w:szCs w:val="28"/>
          <w:u w:val="single"/>
        </w:rPr>
        <w:t xml:space="preserve"> </w:t>
      </w:r>
      <w:r w:rsidRPr="00804D17">
        <w:rPr>
          <w:b/>
          <w:sz w:val="28"/>
          <w:szCs w:val="28"/>
          <w:u w:val="single"/>
        </w:rPr>
        <w:t xml:space="preserve">аппликаций, поделок из бумаги - </w:t>
      </w:r>
      <w:r w:rsidR="00B9750C" w:rsidRPr="00804D17">
        <w:rPr>
          <w:b/>
          <w:sz w:val="28"/>
          <w:szCs w:val="28"/>
          <w:u w:val="single"/>
        </w:rPr>
        <w:t>7</w:t>
      </w:r>
      <w:r w:rsidRPr="00804D17">
        <w:rPr>
          <w:b/>
          <w:sz w:val="28"/>
          <w:szCs w:val="28"/>
          <w:u w:val="single"/>
        </w:rPr>
        <w:t>2 часа.</w:t>
      </w:r>
    </w:p>
    <w:p w14:paraId="2C4A8E0F" w14:textId="77777777" w:rsidR="007F534A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43290011"/>
      <w:r w:rsidRPr="00804D17">
        <w:rPr>
          <w:rFonts w:ascii="Times New Roman" w:hAnsi="Times New Roman" w:cs="Times New Roman"/>
          <w:b/>
          <w:bCs/>
          <w:sz w:val="28"/>
          <w:szCs w:val="28"/>
        </w:rPr>
        <w:t>Основные теоретические сведения</w:t>
      </w:r>
    </w:p>
    <w:p w14:paraId="40E4C63B" w14:textId="77777777" w:rsidR="00EB5EBD" w:rsidRPr="00804D17" w:rsidRDefault="00B9750C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Материалы и инструменты. Общие организационные сведения.</w:t>
      </w:r>
    </w:p>
    <w:p w14:paraId="3A8433BA" w14:textId="5792E430" w:rsidR="00EB5EBD" w:rsidRPr="00804D17" w:rsidRDefault="00B9750C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lastRenderedPageBreak/>
        <w:t>Оборудование рабочего места. Безопасные приемы труда и санитарно-гигиенические правила.</w:t>
      </w:r>
    </w:p>
    <w:p w14:paraId="3EB2CA9A" w14:textId="3948D7A2" w:rsidR="00EB5EBD" w:rsidRPr="00804D17" w:rsidRDefault="00B9750C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Инструктаж по охране труда.</w:t>
      </w:r>
    </w:p>
    <w:p w14:paraId="433898A9" w14:textId="7D76D2F8" w:rsidR="007F534A" w:rsidRPr="00804D17" w:rsidRDefault="007F534A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 xml:space="preserve">Общее знакомство с творческим направлением «декорирование». </w:t>
      </w:r>
    </w:p>
    <w:p w14:paraId="528865D6" w14:textId="77777777" w:rsidR="00EB5EBD" w:rsidRPr="00804D17" w:rsidRDefault="00EB5EBD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E77E363" w14:textId="77777777" w:rsidR="00EB5EBD" w:rsidRPr="00804D17" w:rsidRDefault="007F534A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 xml:space="preserve">«Пейп-арт» хорошо сочетается с мозаикой, декоративными камнями, лепниной из пластики или соленого теста.  Это техника, имитирующая другие, более дорогостоящие техники изображения, например, такие как резьба, чеканка, ткачество. Изучение техники пейп-арт. </w:t>
      </w:r>
    </w:p>
    <w:p w14:paraId="3F5C1702" w14:textId="77777777" w:rsidR="00EB5EBD" w:rsidRPr="00804D17" w:rsidRDefault="007F534A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Правила изготовления базовых элементов, заготовок.</w:t>
      </w:r>
    </w:p>
    <w:p w14:paraId="6D45629C" w14:textId="6E261B4D" w:rsidR="007F534A" w:rsidRPr="00804D17" w:rsidRDefault="007F534A" w:rsidP="00804D17">
      <w:pPr>
        <w:pStyle w:val="21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4D17">
        <w:rPr>
          <w:rFonts w:ascii="Times New Roman" w:hAnsi="Times New Roman"/>
          <w:sz w:val="28"/>
          <w:szCs w:val="28"/>
        </w:rPr>
        <w:t>Основы сочетания техник декупажа и пейп-арт.</w:t>
      </w:r>
    </w:p>
    <w:p w14:paraId="19E4E4FF" w14:textId="77777777" w:rsidR="007F534A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</w:p>
    <w:p w14:paraId="591EFA74" w14:textId="77777777" w:rsidR="00EB5EBD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 xml:space="preserve">Составление цветовой композиции из бумаги, ткани. </w:t>
      </w:r>
    </w:p>
    <w:p w14:paraId="7D31DAE2" w14:textId="3E6FF9FD" w:rsidR="007F534A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bCs/>
          <w:sz w:val="28"/>
          <w:szCs w:val="28"/>
        </w:rPr>
        <w:t xml:space="preserve">Изучение и применение на практике знаний как выбрать краски и подготовить поверхность основы, познакомитесь с основными элементами росписи. Декорирование способом мозаики, </w:t>
      </w:r>
      <w:r w:rsidR="00804D17">
        <w:rPr>
          <w:rFonts w:ascii="Times New Roman" w:hAnsi="Times New Roman" w:cs="Times New Roman"/>
          <w:bCs/>
          <w:sz w:val="28"/>
          <w:szCs w:val="28"/>
        </w:rPr>
        <w:t>об</w:t>
      </w:r>
      <w:r w:rsidRPr="00804D17">
        <w:rPr>
          <w:rFonts w:ascii="Times New Roman" w:hAnsi="Times New Roman" w:cs="Times New Roman"/>
          <w:bCs/>
          <w:sz w:val="28"/>
          <w:szCs w:val="28"/>
        </w:rPr>
        <w:t>ъемное декорирование.</w:t>
      </w:r>
    </w:p>
    <w:p w14:paraId="0D6836BE" w14:textId="77777777" w:rsidR="00EB5EBD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Выполнение базовых элементов (нить, жгут, капля, спираль).  Изготовление объемных элементов. </w:t>
      </w:r>
    </w:p>
    <w:p w14:paraId="7CA6FE8B" w14:textId="46F25906" w:rsidR="007F534A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Творческий проект по созданию панно с использованием техники лепки из соленого теста, декупаж и пейп-арт.</w:t>
      </w:r>
    </w:p>
    <w:p w14:paraId="2D8010CF" w14:textId="77777777" w:rsidR="007F534A" w:rsidRPr="00804D17" w:rsidRDefault="007F534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Выполнение объемных поделок из бумаги.</w:t>
      </w:r>
    </w:p>
    <w:bookmarkEnd w:id="1"/>
    <w:p w14:paraId="1B3DDB6F" w14:textId="77777777" w:rsidR="00D8352A" w:rsidRDefault="00D8352A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6C35BD" w14:textId="77777777" w:rsidR="00D8352A" w:rsidRDefault="00D8352A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D8352A" w:rsidSect="00804D17"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FEAE6A9" w14:textId="02FBD64D" w:rsidR="00857068" w:rsidRPr="00804D17" w:rsidRDefault="00EB5EBD" w:rsidP="00550E3F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D17">
        <w:rPr>
          <w:rFonts w:ascii="Times New Roman" w:hAnsi="Times New Roman" w:cs="Times New Roman"/>
          <w:b/>
          <w:i/>
          <w:sz w:val="28"/>
          <w:szCs w:val="28"/>
        </w:rPr>
        <w:lastRenderedPageBreak/>
        <w:t>Р</w:t>
      </w:r>
      <w:r w:rsidR="00857068" w:rsidRPr="00804D17">
        <w:rPr>
          <w:rFonts w:ascii="Times New Roman" w:hAnsi="Times New Roman" w:cs="Times New Roman"/>
          <w:b/>
          <w:i/>
          <w:sz w:val="28"/>
          <w:szCs w:val="28"/>
        </w:rPr>
        <w:t>аздел № 2 «Комплекс организационно-педагогических условий,</w:t>
      </w:r>
      <w:r w:rsidR="00685D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7068" w:rsidRPr="00804D17">
        <w:rPr>
          <w:rFonts w:ascii="Times New Roman" w:hAnsi="Times New Roman" w:cs="Times New Roman"/>
          <w:b/>
          <w:i/>
          <w:sz w:val="28"/>
          <w:szCs w:val="28"/>
        </w:rPr>
        <w:t>включающий формы аттестации».</w:t>
      </w:r>
    </w:p>
    <w:p w14:paraId="5540FC9A" w14:textId="73BC38C8" w:rsidR="00857068" w:rsidRPr="00804D17" w:rsidRDefault="00857068" w:rsidP="00D8352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Календарный учебный график</w:t>
      </w:r>
    </w:p>
    <w:p w14:paraId="39277A76" w14:textId="77777777" w:rsidR="00857068" w:rsidRPr="00804D17" w:rsidRDefault="00857068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8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2835"/>
        <w:gridCol w:w="709"/>
        <w:gridCol w:w="709"/>
        <w:gridCol w:w="708"/>
        <w:gridCol w:w="1276"/>
        <w:gridCol w:w="567"/>
      </w:tblGrid>
      <w:tr w:rsidR="008E0BBD" w:rsidRPr="00804D17" w14:paraId="7BC98899" w14:textId="77777777" w:rsidTr="00466F81">
        <w:tc>
          <w:tcPr>
            <w:tcW w:w="567" w:type="dxa"/>
          </w:tcPr>
          <w:p w14:paraId="3A91C48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851" w:type="dxa"/>
          </w:tcPr>
          <w:p w14:paraId="052D49B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992" w:type="dxa"/>
          </w:tcPr>
          <w:p w14:paraId="3571765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CD62D1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2835" w:type="dxa"/>
          </w:tcPr>
          <w:p w14:paraId="1F8DAA3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709" w:type="dxa"/>
          </w:tcPr>
          <w:p w14:paraId="18C8FE4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71CF4633" w14:textId="01E7882E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C5080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Тео рия</w:t>
            </w:r>
          </w:p>
        </w:tc>
        <w:tc>
          <w:tcPr>
            <w:tcW w:w="708" w:type="dxa"/>
          </w:tcPr>
          <w:p w14:paraId="1CD1541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 тика</w:t>
            </w:r>
          </w:p>
        </w:tc>
        <w:tc>
          <w:tcPr>
            <w:tcW w:w="1276" w:type="dxa"/>
          </w:tcPr>
          <w:p w14:paraId="25942A5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Форма контр.</w:t>
            </w:r>
          </w:p>
        </w:tc>
        <w:tc>
          <w:tcPr>
            <w:tcW w:w="567" w:type="dxa"/>
          </w:tcPr>
          <w:p w14:paraId="4028E44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E0BBD" w:rsidRPr="00804D17" w14:paraId="7E9279D7" w14:textId="77777777" w:rsidTr="00466F81">
        <w:tc>
          <w:tcPr>
            <w:tcW w:w="567" w:type="dxa"/>
          </w:tcPr>
          <w:p w14:paraId="01ABDAF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FC5C3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46AC16A" w14:textId="1746FCB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0BBD"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E8ACDA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в технике пейп-арт, аппликаций, поделок из бумаги.</w:t>
            </w:r>
          </w:p>
        </w:tc>
        <w:tc>
          <w:tcPr>
            <w:tcW w:w="709" w:type="dxa"/>
          </w:tcPr>
          <w:p w14:paraId="3E00912E" w14:textId="3937AD50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14:paraId="36CE61CF" w14:textId="3BF31731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14:paraId="268B22B5" w14:textId="4743EF5D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42BF51C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B1C2F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F78B50A" w14:textId="77777777" w:rsidTr="00466F81">
        <w:tc>
          <w:tcPr>
            <w:tcW w:w="567" w:type="dxa"/>
          </w:tcPr>
          <w:p w14:paraId="7BB871C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F14105" w14:textId="1D46E5C6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584E55" w14:textId="56FD2C2A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14:paraId="65C1F3E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Аппликация «Летний компот»</w:t>
            </w:r>
          </w:p>
        </w:tc>
        <w:tc>
          <w:tcPr>
            <w:tcW w:w="709" w:type="dxa"/>
          </w:tcPr>
          <w:p w14:paraId="5CB7141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68AF6D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C2CAEA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355C57" w14:textId="4C8E9720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3F24525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54408126" w14:textId="77777777" w:rsidTr="00466F81">
        <w:tc>
          <w:tcPr>
            <w:tcW w:w="567" w:type="dxa"/>
          </w:tcPr>
          <w:p w14:paraId="34E634F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8B3C99" w14:textId="723EB87C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A0BB5C" w14:textId="1A916BE9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835" w:type="dxa"/>
          </w:tcPr>
          <w:p w14:paraId="374082F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«Наливное яблочко»</w:t>
            </w:r>
          </w:p>
        </w:tc>
        <w:tc>
          <w:tcPr>
            <w:tcW w:w="709" w:type="dxa"/>
          </w:tcPr>
          <w:p w14:paraId="40ED806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26378C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D1D858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0990D20" w14:textId="2713201D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2A99403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75C31B0F" w14:textId="77777777" w:rsidTr="00466F81">
        <w:tc>
          <w:tcPr>
            <w:tcW w:w="567" w:type="dxa"/>
          </w:tcPr>
          <w:p w14:paraId="0E08130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CFC578" w14:textId="6DE3CC15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BD78514" w14:textId="49707B32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835" w:type="dxa"/>
          </w:tcPr>
          <w:p w14:paraId="26192D1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«Урожай морковки»</w:t>
            </w:r>
          </w:p>
        </w:tc>
        <w:tc>
          <w:tcPr>
            <w:tcW w:w="709" w:type="dxa"/>
          </w:tcPr>
          <w:p w14:paraId="2EE41A4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FD216B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9BDAE3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CD23280" w14:textId="2A845D62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6E8384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51D5464B" w14:textId="77777777" w:rsidTr="00466F81">
        <w:tc>
          <w:tcPr>
            <w:tcW w:w="567" w:type="dxa"/>
          </w:tcPr>
          <w:p w14:paraId="23D629C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A0D2695" w14:textId="7C6A37DE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58E0EED" w14:textId="099C7AB0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14:paraId="05DF6A0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Пейп-арт, аппликация «Осеннее дерево»</w:t>
            </w:r>
          </w:p>
        </w:tc>
        <w:tc>
          <w:tcPr>
            <w:tcW w:w="709" w:type="dxa"/>
          </w:tcPr>
          <w:p w14:paraId="66F420E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EA02AB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194A48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E7878ED" w14:textId="082A294E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4EC40A8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6D3E50B" w14:textId="77777777" w:rsidTr="00466F81">
        <w:tc>
          <w:tcPr>
            <w:tcW w:w="567" w:type="dxa"/>
          </w:tcPr>
          <w:p w14:paraId="3A7EF3F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3630176" w14:textId="7B5F4803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83BC975" w14:textId="5CF76636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14:paraId="28AC732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Панно пейп-арт, аппликация «Морской мир»</w:t>
            </w:r>
          </w:p>
        </w:tc>
        <w:tc>
          <w:tcPr>
            <w:tcW w:w="709" w:type="dxa"/>
          </w:tcPr>
          <w:p w14:paraId="7ACB984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F9DE38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72FEA4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3A521F" w14:textId="30FC920A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C6D43E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4ED820A" w14:textId="77777777" w:rsidTr="00466F81">
        <w:tc>
          <w:tcPr>
            <w:tcW w:w="567" w:type="dxa"/>
          </w:tcPr>
          <w:p w14:paraId="60EC90B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E793132" w14:textId="5A9D0E3B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612E25" w14:textId="50EC850C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14:paraId="3D34195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методом торцевания «Вишенки»</w:t>
            </w:r>
          </w:p>
        </w:tc>
        <w:tc>
          <w:tcPr>
            <w:tcW w:w="709" w:type="dxa"/>
          </w:tcPr>
          <w:p w14:paraId="12BCAE3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B735F3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419DEB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F82AD09" w14:textId="5E7F3DD4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43350AD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20A5AA9F" w14:textId="77777777" w:rsidTr="00466F81">
        <w:tc>
          <w:tcPr>
            <w:tcW w:w="567" w:type="dxa"/>
          </w:tcPr>
          <w:p w14:paraId="3F12E7C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52FE3C" w14:textId="395F8680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1F01312" w14:textId="010C98E4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14:paraId="62187A1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«Веселая улитка»</w:t>
            </w:r>
          </w:p>
        </w:tc>
        <w:tc>
          <w:tcPr>
            <w:tcW w:w="709" w:type="dxa"/>
          </w:tcPr>
          <w:p w14:paraId="6011D64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755FB3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89276B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5E23F1A" w14:textId="40C97715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239B876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E904CC9" w14:textId="77777777" w:rsidTr="00466F81">
        <w:tc>
          <w:tcPr>
            <w:tcW w:w="567" w:type="dxa"/>
          </w:tcPr>
          <w:p w14:paraId="5C58DDA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83BF20F" w14:textId="4395D0DF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EC2119A" w14:textId="75FDCDB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835" w:type="dxa"/>
          </w:tcPr>
          <w:p w14:paraId="462A06D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«Золотые желуди»</w:t>
            </w:r>
          </w:p>
        </w:tc>
        <w:tc>
          <w:tcPr>
            <w:tcW w:w="709" w:type="dxa"/>
          </w:tcPr>
          <w:p w14:paraId="5555C51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676F2C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C4C739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99A2C8B" w14:textId="77777777" w:rsidR="008E0BBD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14:paraId="0BFB43A5" w14:textId="33CCD848" w:rsidR="00466F81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работа.</w:t>
            </w:r>
          </w:p>
        </w:tc>
        <w:tc>
          <w:tcPr>
            <w:tcW w:w="567" w:type="dxa"/>
          </w:tcPr>
          <w:p w14:paraId="415ED7F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4360980" w14:textId="77777777" w:rsidTr="00466F81">
        <w:tc>
          <w:tcPr>
            <w:tcW w:w="567" w:type="dxa"/>
          </w:tcPr>
          <w:p w14:paraId="466071D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FCDA43" w14:textId="344D207B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B4E3846" w14:textId="6E9D31D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835" w:type="dxa"/>
          </w:tcPr>
          <w:p w14:paraId="52D199B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Пейп-арт, аппликация «Снежное дерево»</w:t>
            </w:r>
          </w:p>
        </w:tc>
        <w:tc>
          <w:tcPr>
            <w:tcW w:w="709" w:type="dxa"/>
          </w:tcPr>
          <w:p w14:paraId="4E01E0F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920FA8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138558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936DEC3" w14:textId="34C460C3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390C9ED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05D947FE" w14:textId="77777777" w:rsidTr="00466F81">
        <w:tc>
          <w:tcPr>
            <w:tcW w:w="567" w:type="dxa"/>
          </w:tcPr>
          <w:p w14:paraId="0BBB25F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ACCF26" w14:textId="7970A4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93AAC9" w14:textId="26041E4F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8E0BBD" w:rsidRPr="00804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490BD3E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«зимний домик»</w:t>
            </w:r>
          </w:p>
        </w:tc>
        <w:tc>
          <w:tcPr>
            <w:tcW w:w="709" w:type="dxa"/>
          </w:tcPr>
          <w:p w14:paraId="65CC707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F03B6F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C8ECF8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B74324" w14:textId="77777777" w:rsidR="008E0BBD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</w:p>
          <w:p w14:paraId="0DBBADD5" w14:textId="1D97BC35" w:rsidR="00466F81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740884B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992F7DD" w14:textId="77777777" w:rsidTr="00466F81">
        <w:tc>
          <w:tcPr>
            <w:tcW w:w="567" w:type="dxa"/>
          </w:tcPr>
          <w:p w14:paraId="7292166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97220D1" w14:textId="63C1E3B1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61E324" w14:textId="5222ECF2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2835" w:type="dxa"/>
          </w:tcPr>
          <w:p w14:paraId="7853C78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Новогодняя гирлянда «Варежки»</w:t>
            </w:r>
          </w:p>
        </w:tc>
        <w:tc>
          <w:tcPr>
            <w:tcW w:w="709" w:type="dxa"/>
          </w:tcPr>
          <w:p w14:paraId="411A4BA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8D515C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1B0E0B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9A97E28" w14:textId="0B6FDF42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0659AEC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270A315C" w14:textId="77777777" w:rsidTr="00466F81">
        <w:tc>
          <w:tcPr>
            <w:tcW w:w="567" w:type="dxa"/>
          </w:tcPr>
          <w:p w14:paraId="0013466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81A9A6" w14:textId="2971A3B6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562E48" w14:textId="2F9F800B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2835" w:type="dxa"/>
          </w:tcPr>
          <w:p w14:paraId="383A53B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Елочные игрушки «Шары»</w:t>
            </w:r>
          </w:p>
        </w:tc>
        <w:tc>
          <w:tcPr>
            <w:tcW w:w="709" w:type="dxa"/>
          </w:tcPr>
          <w:p w14:paraId="30A9E82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13CBA4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1C2E48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CC6B5E2" w14:textId="42EDC684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E3CA17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7ACB39FD" w14:textId="77777777" w:rsidTr="00466F81">
        <w:tc>
          <w:tcPr>
            <w:tcW w:w="567" w:type="dxa"/>
          </w:tcPr>
          <w:p w14:paraId="755E696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FD8335" w14:textId="7879177C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9F617F" w14:textId="5A2130F6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835" w:type="dxa"/>
          </w:tcPr>
          <w:p w14:paraId="3E6C056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«Новогодняя открытка»</w:t>
            </w:r>
          </w:p>
        </w:tc>
        <w:tc>
          <w:tcPr>
            <w:tcW w:w="709" w:type="dxa"/>
          </w:tcPr>
          <w:p w14:paraId="5118FA9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652647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1E4515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F114DFA" w14:textId="108F65F9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25E91B5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456D02F6" w14:textId="77777777" w:rsidTr="00466F81">
        <w:tc>
          <w:tcPr>
            <w:tcW w:w="567" w:type="dxa"/>
          </w:tcPr>
          <w:p w14:paraId="0B1476E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213655" w14:textId="4B769C1A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42E353E" w14:textId="28465CD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2835" w:type="dxa"/>
          </w:tcPr>
          <w:p w14:paraId="6BBD679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Аппликация, пейп-арт «Снегирь на ветке»</w:t>
            </w:r>
          </w:p>
        </w:tc>
        <w:tc>
          <w:tcPr>
            <w:tcW w:w="709" w:type="dxa"/>
          </w:tcPr>
          <w:p w14:paraId="5C3CAE9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F02349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2A9448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2B5B7B2" w14:textId="5216E4D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3054EF4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84AB606" w14:textId="77777777" w:rsidTr="00466F81">
        <w:tc>
          <w:tcPr>
            <w:tcW w:w="567" w:type="dxa"/>
          </w:tcPr>
          <w:p w14:paraId="4CB40F7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2C1E83A" w14:textId="2060D1E0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F6C20D" w14:textId="298F5670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2835" w:type="dxa"/>
          </w:tcPr>
          <w:p w14:paraId="3C7F436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бумаги, пейп-арт «Зимний скворечник»</w:t>
            </w:r>
          </w:p>
        </w:tc>
        <w:tc>
          <w:tcPr>
            <w:tcW w:w="709" w:type="dxa"/>
          </w:tcPr>
          <w:p w14:paraId="794A196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ABDE48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1F4F3F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D4064A2" w14:textId="2185C509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A61782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7692FCB3" w14:textId="77777777" w:rsidTr="00466F81">
        <w:tc>
          <w:tcPr>
            <w:tcW w:w="567" w:type="dxa"/>
          </w:tcPr>
          <w:p w14:paraId="5442720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1D98B1" w14:textId="3341F1DF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E777479" w14:textId="7E4523B4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2835" w:type="dxa"/>
          </w:tcPr>
          <w:p w14:paraId="57BC2C4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пейп-арт «Снежинка»</w:t>
            </w:r>
          </w:p>
        </w:tc>
        <w:tc>
          <w:tcPr>
            <w:tcW w:w="709" w:type="dxa"/>
          </w:tcPr>
          <w:p w14:paraId="68FCB12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12633C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19D8C7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421D6DE" w14:textId="6FC37FB2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613CDA6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DD50DFD" w14:textId="77777777" w:rsidTr="00466F81">
        <w:tc>
          <w:tcPr>
            <w:tcW w:w="567" w:type="dxa"/>
          </w:tcPr>
          <w:p w14:paraId="0168CAB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C35AA1F" w14:textId="12C22CA9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CC205C" w14:textId="0A010198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2835" w:type="dxa"/>
          </w:tcPr>
          <w:p w14:paraId="2F02382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Аппликация «Зимняя сказка»</w:t>
            </w:r>
          </w:p>
        </w:tc>
        <w:tc>
          <w:tcPr>
            <w:tcW w:w="709" w:type="dxa"/>
          </w:tcPr>
          <w:p w14:paraId="0330563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06866B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0395DC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3D05637" w14:textId="2DBE1EE2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4A88669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02509914" w14:textId="77777777" w:rsidTr="00466F81">
        <w:tc>
          <w:tcPr>
            <w:tcW w:w="567" w:type="dxa"/>
          </w:tcPr>
          <w:p w14:paraId="13A0520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77F193" w14:textId="05295E51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7B40C2" w14:textId="7724001C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2835" w:type="dxa"/>
          </w:tcPr>
          <w:p w14:paraId="1F7040B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Аппликация «Букет сердечек»</w:t>
            </w:r>
          </w:p>
        </w:tc>
        <w:tc>
          <w:tcPr>
            <w:tcW w:w="709" w:type="dxa"/>
          </w:tcPr>
          <w:p w14:paraId="306ECDF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5E1879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81C023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58E3865" w14:textId="111E2AFA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7C1665E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0C6CD3EA" w14:textId="77777777" w:rsidTr="00466F81">
        <w:tc>
          <w:tcPr>
            <w:tcW w:w="567" w:type="dxa"/>
          </w:tcPr>
          <w:p w14:paraId="339F29E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C18112E" w14:textId="5EBA05FE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5818BB" w14:textId="4E14AD46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2835" w:type="dxa"/>
          </w:tcPr>
          <w:p w14:paraId="48B9A41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открытка «23 февраля»</w:t>
            </w:r>
          </w:p>
        </w:tc>
        <w:tc>
          <w:tcPr>
            <w:tcW w:w="709" w:type="dxa"/>
          </w:tcPr>
          <w:p w14:paraId="14D7C36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46FBB6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D7543B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6B3D9DC" w14:textId="7D800BC6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4CB9BBF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0A0F3204" w14:textId="77777777" w:rsidTr="00466F81">
        <w:tc>
          <w:tcPr>
            <w:tcW w:w="567" w:type="dxa"/>
          </w:tcPr>
          <w:p w14:paraId="07EFBB8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2FAACC6" w14:textId="7C52F5F8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C2E346" w14:textId="0F50CEA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E0BBD" w:rsidRPr="00804D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14:paraId="1095C8E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открытка «8 марта»</w:t>
            </w:r>
          </w:p>
        </w:tc>
        <w:tc>
          <w:tcPr>
            <w:tcW w:w="709" w:type="dxa"/>
          </w:tcPr>
          <w:p w14:paraId="5D48080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F69A9E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3A89C5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82E576" w14:textId="14D093F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16A9C59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4D7CFEE1" w14:textId="77777777" w:rsidTr="00466F81">
        <w:tc>
          <w:tcPr>
            <w:tcW w:w="567" w:type="dxa"/>
          </w:tcPr>
          <w:p w14:paraId="264B202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1DB2AB" w14:textId="174E6063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5C0192" w14:textId="38D118D0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2835" w:type="dxa"/>
          </w:tcPr>
          <w:p w14:paraId="3DB5016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бумаги, пейп-арт «Корзина с цветами»</w:t>
            </w:r>
          </w:p>
        </w:tc>
        <w:tc>
          <w:tcPr>
            <w:tcW w:w="709" w:type="dxa"/>
          </w:tcPr>
          <w:p w14:paraId="64038B3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700525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2637E2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DEBF1B1" w14:textId="5FB53C1F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7FA3E45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036B1A0E" w14:textId="77777777" w:rsidTr="00466F81">
        <w:tc>
          <w:tcPr>
            <w:tcW w:w="567" w:type="dxa"/>
          </w:tcPr>
          <w:p w14:paraId="0434A24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43107A" w14:textId="57E5D74B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DC147B" w14:textId="754E87F5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2835" w:type="dxa"/>
          </w:tcPr>
          <w:p w14:paraId="430A656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«Ваза с цветами»</w:t>
            </w:r>
          </w:p>
        </w:tc>
        <w:tc>
          <w:tcPr>
            <w:tcW w:w="709" w:type="dxa"/>
          </w:tcPr>
          <w:p w14:paraId="00E145D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D41E52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401206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43D6F1" w14:textId="41E63EB6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1799D41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734C9414" w14:textId="77777777" w:rsidTr="00466F81">
        <w:tc>
          <w:tcPr>
            <w:tcW w:w="567" w:type="dxa"/>
          </w:tcPr>
          <w:p w14:paraId="1D7AA73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56CC3FE" w14:textId="24DB0B9A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A79BCD" w14:textId="5019B743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2835" w:type="dxa"/>
          </w:tcPr>
          <w:p w14:paraId="1110C79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Объемная композиция «Сказочная деревушка»</w:t>
            </w:r>
          </w:p>
        </w:tc>
        <w:tc>
          <w:tcPr>
            <w:tcW w:w="709" w:type="dxa"/>
          </w:tcPr>
          <w:p w14:paraId="4BC69818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1CC5A43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538AC9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42E172" w14:textId="664DB7CF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02CFA72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13CCCDB0" w14:textId="77777777" w:rsidTr="00466F81">
        <w:tc>
          <w:tcPr>
            <w:tcW w:w="567" w:type="dxa"/>
          </w:tcPr>
          <w:p w14:paraId="7E5B63B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0D535A" w14:textId="26A66208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435E85" w14:textId="1D85C739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835" w:type="dxa"/>
          </w:tcPr>
          <w:p w14:paraId="108DB7F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«Радуга»</w:t>
            </w:r>
          </w:p>
        </w:tc>
        <w:tc>
          <w:tcPr>
            <w:tcW w:w="709" w:type="dxa"/>
          </w:tcPr>
          <w:p w14:paraId="27D803B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25130ED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672CDBE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EFE13CA" w14:textId="3951E224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3449F1C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334EAE7" w14:textId="77777777" w:rsidTr="00466F81">
        <w:tc>
          <w:tcPr>
            <w:tcW w:w="567" w:type="dxa"/>
          </w:tcPr>
          <w:p w14:paraId="6E72D42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418C59" w14:textId="50624912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B20461" w14:textId="3F9CF6D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2835" w:type="dxa"/>
          </w:tcPr>
          <w:p w14:paraId="575ED31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Объемная аппликация из бумаги, пейп-арт «Пасхальная корзинка»</w:t>
            </w:r>
          </w:p>
        </w:tc>
        <w:tc>
          <w:tcPr>
            <w:tcW w:w="709" w:type="dxa"/>
          </w:tcPr>
          <w:p w14:paraId="6BD592C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7B6D435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9BE743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A7E5B8C" w14:textId="39489F9F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2C8AC85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47499977" w14:textId="77777777" w:rsidTr="00466F81">
        <w:tc>
          <w:tcPr>
            <w:tcW w:w="567" w:type="dxa"/>
          </w:tcPr>
          <w:p w14:paraId="1990CB1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CB8F43" w14:textId="65B8A3F5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643E4BE" w14:textId="6F90E410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2835" w:type="dxa"/>
          </w:tcPr>
          <w:p w14:paraId="65AB19F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«Цыпленок Цыпа»</w:t>
            </w:r>
          </w:p>
        </w:tc>
        <w:tc>
          <w:tcPr>
            <w:tcW w:w="709" w:type="dxa"/>
          </w:tcPr>
          <w:p w14:paraId="7010543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3D7B143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5C2C31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0BC42088" w14:textId="2070026C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7E20B19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713AFCC" w14:textId="77777777" w:rsidTr="00466F81">
        <w:tc>
          <w:tcPr>
            <w:tcW w:w="567" w:type="dxa"/>
          </w:tcPr>
          <w:p w14:paraId="56B5FD9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CF5B1C" w14:textId="239572DE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3E70A4E" w14:textId="74D4A1E3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2835" w:type="dxa"/>
          </w:tcPr>
          <w:p w14:paraId="2183109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«Весенняя корзика»</w:t>
            </w:r>
          </w:p>
        </w:tc>
        <w:tc>
          <w:tcPr>
            <w:tcW w:w="709" w:type="dxa"/>
          </w:tcPr>
          <w:p w14:paraId="3C20BB9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ECA3D7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3FA3F5D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101BE2A6" w14:textId="6932BA88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18D2B91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1D6345E2" w14:textId="77777777" w:rsidTr="00466F81">
        <w:tc>
          <w:tcPr>
            <w:tcW w:w="567" w:type="dxa"/>
          </w:tcPr>
          <w:p w14:paraId="6EAE2A8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AA2803E" w14:textId="21C1AF8A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1EA676" w14:textId="55AB6169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2835" w:type="dxa"/>
          </w:tcPr>
          <w:p w14:paraId="2DE4D1D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«Русская березка»</w:t>
            </w:r>
          </w:p>
        </w:tc>
        <w:tc>
          <w:tcPr>
            <w:tcW w:w="709" w:type="dxa"/>
          </w:tcPr>
          <w:p w14:paraId="3E52D7D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0B2EDF1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203177F5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24D3BC7C" w14:textId="3B356BD7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9F2A9A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ACD3932" w14:textId="77777777" w:rsidTr="00466F81">
        <w:tc>
          <w:tcPr>
            <w:tcW w:w="567" w:type="dxa"/>
          </w:tcPr>
          <w:p w14:paraId="595C3BB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26C23B0" w14:textId="7E0EF263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A1FDF7" w14:textId="44F5ABBE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2835" w:type="dxa"/>
          </w:tcPr>
          <w:p w14:paraId="6698BD34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«Осьминожки»</w:t>
            </w:r>
          </w:p>
        </w:tc>
        <w:tc>
          <w:tcPr>
            <w:tcW w:w="709" w:type="dxa"/>
          </w:tcPr>
          <w:p w14:paraId="0C9F50E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6EE8B2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85E031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9AA00C4" w14:textId="694910A6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39EC56D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423CEAE7" w14:textId="77777777" w:rsidTr="00466F81">
        <w:tc>
          <w:tcPr>
            <w:tcW w:w="567" w:type="dxa"/>
          </w:tcPr>
          <w:p w14:paraId="6E9F860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8E6146E" w14:textId="2711FB18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AC842" w14:textId="307E8657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835" w:type="dxa"/>
          </w:tcPr>
          <w:p w14:paraId="0BD14F0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открытка «9 мая»</w:t>
            </w:r>
          </w:p>
        </w:tc>
        <w:tc>
          <w:tcPr>
            <w:tcW w:w="709" w:type="dxa"/>
          </w:tcPr>
          <w:p w14:paraId="77D1FBE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DBA0C3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573431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1E2A505" w14:textId="20EEACCF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4EE1A9D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320F3CB5" w14:textId="77777777" w:rsidTr="00466F81">
        <w:trPr>
          <w:trHeight w:val="437"/>
        </w:trPr>
        <w:tc>
          <w:tcPr>
            <w:tcW w:w="567" w:type="dxa"/>
          </w:tcPr>
          <w:p w14:paraId="63916CCF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D0836D6" w14:textId="15670B50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2C9054" w14:textId="3266287F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2835" w:type="dxa"/>
          </w:tcPr>
          <w:p w14:paraId="0BA99F2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Объемное изделие из бумаги «Весеннее дерево с цветами»</w:t>
            </w:r>
          </w:p>
        </w:tc>
        <w:tc>
          <w:tcPr>
            <w:tcW w:w="709" w:type="dxa"/>
          </w:tcPr>
          <w:p w14:paraId="054BCE0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82B85C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8B74B8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3ADA4587" w14:textId="5CE1B533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Беседа. </w:t>
            </w:r>
            <w:r w:rsidR="00466F81"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 w:rsidR="00466F81"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62AA15B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4D3A162A" w14:textId="77777777" w:rsidTr="00466F81">
        <w:tc>
          <w:tcPr>
            <w:tcW w:w="567" w:type="dxa"/>
          </w:tcPr>
          <w:p w14:paraId="6FC690A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A8354E" w14:textId="31ECE211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11B4B2" w14:textId="4883171F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44F" w:rsidRPr="00804D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14:paraId="394DF5D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«Букет сирени»</w:t>
            </w:r>
          </w:p>
        </w:tc>
        <w:tc>
          <w:tcPr>
            <w:tcW w:w="709" w:type="dxa"/>
          </w:tcPr>
          <w:p w14:paraId="7EDC350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60EA5EA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A3DE6B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3C9B1BB" w14:textId="16AB8FBD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7BB4414D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67E07887" w14:textId="77777777" w:rsidTr="00466F81">
        <w:tc>
          <w:tcPr>
            <w:tcW w:w="567" w:type="dxa"/>
          </w:tcPr>
          <w:p w14:paraId="376BD79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39ECF5" w14:textId="6AB2815E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444294" w14:textId="56054B30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44F" w:rsidRPr="00804D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14:paraId="51BAFDD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«Бабочки в саду»</w:t>
            </w:r>
          </w:p>
        </w:tc>
        <w:tc>
          <w:tcPr>
            <w:tcW w:w="709" w:type="dxa"/>
          </w:tcPr>
          <w:p w14:paraId="0DA9AF7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1BC900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9EEB17C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51BEACA" w14:textId="45F4B71D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2B0B344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56377A14" w14:textId="77777777" w:rsidTr="00466F81">
        <w:tc>
          <w:tcPr>
            <w:tcW w:w="567" w:type="dxa"/>
          </w:tcPr>
          <w:p w14:paraId="0D48C3B1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B8819FE" w14:textId="4485F8CD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F5A040E" w14:textId="5944F5CF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44F" w:rsidRPr="00804D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35" w:type="dxa"/>
          </w:tcPr>
          <w:p w14:paraId="6B5A84A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Объемная композиция из бумаги «Чайная церемония»</w:t>
            </w:r>
          </w:p>
        </w:tc>
        <w:tc>
          <w:tcPr>
            <w:tcW w:w="709" w:type="dxa"/>
          </w:tcPr>
          <w:p w14:paraId="0AA0906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CD18CA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1E0CA69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66601891" w14:textId="1FBA2567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0F9B5C7A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70ED27A6" w14:textId="77777777" w:rsidTr="00466F81">
        <w:tc>
          <w:tcPr>
            <w:tcW w:w="567" w:type="dxa"/>
          </w:tcPr>
          <w:p w14:paraId="12BAB94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06197B4" w14:textId="314D74CD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05AADB" w14:textId="0E0D16A2" w:rsidR="008E0BBD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44F" w:rsidRPr="00804D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14:paraId="037884E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Пейп-арт «Летний сад»</w:t>
            </w:r>
          </w:p>
        </w:tc>
        <w:tc>
          <w:tcPr>
            <w:tcW w:w="709" w:type="dxa"/>
          </w:tcPr>
          <w:p w14:paraId="41904B1E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579EA1A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BAB6E4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AB1D2D5" w14:textId="14305B41" w:rsidR="008E0BBD" w:rsidRPr="00804D17" w:rsidRDefault="00466F81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работа</w:t>
            </w:r>
          </w:p>
        </w:tc>
        <w:tc>
          <w:tcPr>
            <w:tcW w:w="567" w:type="dxa"/>
          </w:tcPr>
          <w:p w14:paraId="12F23522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50C" w:rsidRPr="00804D17" w14:paraId="401A3FF6" w14:textId="77777777" w:rsidTr="00466F81">
        <w:tc>
          <w:tcPr>
            <w:tcW w:w="567" w:type="dxa"/>
          </w:tcPr>
          <w:p w14:paraId="2340786C" w14:textId="77777777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B589562" w14:textId="77777777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67BBC1" w14:textId="4927553E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C044F" w:rsidRPr="00804D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14:paraId="769A84FF" w14:textId="0C7442D2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Аппликация «Детство! Лето!»</w:t>
            </w:r>
          </w:p>
        </w:tc>
        <w:tc>
          <w:tcPr>
            <w:tcW w:w="709" w:type="dxa"/>
          </w:tcPr>
          <w:p w14:paraId="20ED1915" w14:textId="633417FA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14:paraId="42E80A94" w14:textId="6088B9AB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5AEAA256" w14:textId="7847CBE1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6629D86" w14:textId="77777777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042072E" w14:textId="77777777" w:rsidR="00B9750C" w:rsidRPr="00804D17" w:rsidRDefault="00B9750C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BBD" w:rsidRPr="00804D17" w14:paraId="1DFDE931" w14:textId="77777777" w:rsidTr="00466F81">
        <w:tc>
          <w:tcPr>
            <w:tcW w:w="567" w:type="dxa"/>
          </w:tcPr>
          <w:p w14:paraId="7044BB6B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7D6E199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9996973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D6F2376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14:paraId="2BB05909" w14:textId="3C25B2E1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14:paraId="275468CA" w14:textId="3F14DDF2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14:paraId="6C44E1E6" w14:textId="2B6387BC" w:rsidR="008E0BBD" w:rsidRPr="00804D17" w:rsidRDefault="002C044F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299B3090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1A2CF77" w14:textId="77777777" w:rsidR="008E0BBD" w:rsidRPr="00804D17" w:rsidRDefault="008E0BBD" w:rsidP="00D8352A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0E7B1ED" w14:textId="77777777" w:rsidR="005B4D77" w:rsidRPr="00804D17" w:rsidRDefault="005B4D77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37F0973" w14:textId="77777777" w:rsidR="003408DC" w:rsidRPr="00804D17" w:rsidRDefault="003408DC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программы.</w:t>
      </w:r>
    </w:p>
    <w:p w14:paraId="595A0AAD" w14:textId="1258EAF8" w:rsidR="00603DA6" w:rsidRPr="00804D17" w:rsidRDefault="00603DA6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Программа будет успешно реализовываться при соблюдении следующих условий: </w:t>
      </w:r>
    </w:p>
    <w:p w14:paraId="6E587293" w14:textId="049FF83A" w:rsidR="00DC1DEF" w:rsidRPr="00804D17" w:rsidRDefault="009C5868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45787483"/>
      <w:r w:rsidRPr="00804D17">
        <w:rPr>
          <w:rFonts w:ascii="Times New Roman" w:hAnsi="Times New Roman" w:cs="Times New Roman"/>
          <w:i/>
          <w:sz w:val="28"/>
          <w:szCs w:val="28"/>
        </w:rPr>
        <w:t>-</w:t>
      </w:r>
      <w:r w:rsidR="00685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DEF" w:rsidRPr="00804D17">
        <w:rPr>
          <w:rFonts w:ascii="Times New Roman" w:hAnsi="Times New Roman" w:cs="Times New Roman"/>
          <w:i/>
          <w:sz w:val="28"/>
          <w:szCs w:val="28"/>
        </w:rPr>
        <w:t>материально-техническое обеспечение</w:t>
      </w:r>
      <w:r w:rsidR="00DC1DEF" w:rsidRPr="00804D17">
        <w:rPr>
          <w:rFonts w:ascii="Times New Roman" w:hAnsi="Times New Roman" w:cs="Times New Roman"/>
          <w:sz w:val="28"/>
          <w:szCs w:val="28"/>
        </w:rPr>
        <w:t xml:space="preserve"> –</w:t>
      </w:r>
      <w:r w:rsidR="00493DC8" w:rsidRPr="00804D17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="00D8352A">
        <w:rPr>
          <w:rFonts w:ascii="Times New Roman" w:hAnsi="Times New Roman" w:cs="Times New Roman"/>
          <w:sz w:val="28"/>
          <w:szCs w:val="28"/>
        </w:rPr>
        <w:t xml:space="preserve">, </w:t>
      </w:r>
      <w:r w:rsidR="00493DC8" w:rsidRPr="00804D17">
        <w:rPr>
          <w:rFonts w:ascii="Times New Roman" w:hAnsi="Times New Roman" w:cs="Times New Roman"/>
          <w:sz w:val="28"/>
          <w:szCs w:val="28"/>
        </w:rPr>
        <w:t>хорошо освещенная аудитория для групповых занятий, оборудованная мебелью</w:t>
      </w:r>
      <w:r w:rsidRPr="00804D17">
        <w:rPr>
          <w:rFonts w:ascii="Times New Roman" w:hAnsi="Times New Roman" w:cs="Times New Roman"/>
          <w:sz w:val="28"/>
          <w:szCs w:val="28"/>
        </w:rPr>
        <w:t>, необходимой для работы с детьми и хранения материалов и изделий</w:t>
      </w:r>
      <w:r w:rsidR="00DC1DEF" w:rsidRPr="00804D17">
        <w:rPr>
          <w:rFonts w:ascii="Times New Roman" w:hAnsi="Times New Roman" w:cs="Times New Roman"/>
          <w:sz w:val="28"/>
          <w:szCs w:val="28"/>
        </w:rPr>
        <w:t>;</w:t>
      </w:r>
    </w:p>
    <w:p w14:paraId="5230688A" w14:textId="0802888A" w:rsidR="00DC1DEF" w:rsidRPr="00804D17" w:rsidRDefault="009C5868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/>
          <w:sz w:val="28"/>
          <w:szCs w:val="28"/>
        </w:rPr>
        <w:t>-</w:t>
      </w:r>
      <w:r w:rsidR="00685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DEF" w:rsidRPr="00804D17">
        <w:rPr>
          <w:rFonts w:ascii="Times New Roman" w:hAnsi="Times New Roman" w:cs="Times New Roman"/>
          <w:i/>
          <w:sz w:val="28"/>
          <w:szCs w:val="28"/>
        </w:rPr>
        <w:t>перечень оборудования, инструментов и материалов</w:t>
      </w:r>
      <w:r w:rsidR="00DC1DEF" w:rsidRPr="00804D17">
        <w:rPr>
          <w:rFonts w:ascii="Times New Roman" w:hAnsi="Times New Roman" w:cs="Times New Roman"/>
          <w:sz w:val="28"/>
          <w:szCs w:val="28"/>
        </w:rPr>
        <w:t>,</w:t>
      </w:r>
      <w:r w:rsidR="000B3AED" w:rsidRPr="00804D17">
        <w:rPr>
          <w:rFonts w:ascii="Times New Roman" w:hAnsi="Times New Roman" w:cs="Times New Roman"/>
          <w:sz w:val="28"/>
          <w:szCs w:val="28"/>
        </w:rPr>
        <w:t xml:space="preserve"> </w:t>
      </w:r>
      <w:r w:rsidR="00DC1DEF" w:rsidRPr="00804D17">
        <w:rPr>
          <w:rFonts w:ascii="Times New Roman" w:hAnsi="Times New Roman" w:cs="Times New Roman"/>
          <w:sz w:val="28"/>
          <w:szCs w:val="28"/>
        </w:rPr>
        <w:t>необходимых для реализации программы</w:t>
      </w:r>
      <w:r w:rsidR="00493DC8" w:rsidRPr="00804D17">
        <w:rPr>
          <w:rFonts w:ascii="Times New Roman" w:hAnsi="Times New Roman" w:cs="Times New Roman"/>
          <w:sz w:val="28"/>
          <w:szCs w:val="28"/>
        </w:rPr>
        <w:t xml:space="preserve">- </w:t>
      </w:r>
      <w:r w:rsidR="008B0EDA" w:rsidRPr="00804D17">
        <w:rPr>
          <w:rFonts w:ascii="Times New Roman" w:hAnsi="Times New Roman" w:cs="Times New Roman"/>
          <w:sz w:val="28"/>
          <w:szCs w:val="28"/>
        </w:rPr>
        <w:t xml:space="preserve">ножницы, клей, краски акриловые, гуашь, степлеры, </w:t>
      </w:r>
      <w:r w:rsidRPr="00804D17">
        <w:rPr>
          <w:rFonts w:ascii="Times New Roman" w:hAnsi="Times New Roman" w:cs="Times New Roman"/>
          <w:sz w:val="28"/>
          <w:szCs w:val="28"/>
        </w:rPr>
        <w:t>карандаши, кисти (не менее 15 комплектов)</w:t>
      </w:r>
      <w:r w:rsidR="00DC1DEF" w:rsidRPr="00804D17">
        <w:rPr>
          <w:rFonts w:ascii="Times New Roman" w:hAnsi="Times New Roman" w:cs="Times New Roman"/>
          <w:sz w:val="28"/>
          <w:szCs w:val="28"/>
        </w:rPr>
        <w:t>;</w:t>
      </w:r>
    </w:p>
    <w:p w14:paraId="262748C8" w14:textId="643CC3D6" w:rsidR="00DC1DEF" w:rsidRPr="00804D17" w:rsidRDefault="009C5868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i/>
          <w:sz w:val="28"/>
          <w:szCs w:val="28"/>
        </w:rPr>
        <w:t>-</w:t>
      </w:r>
      <w:r w:rsidR="00685D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DEF" w:rsidRPr="00804D17">
        <w:rPr>
          <w:rFonts w:ascii="Times New Roman" w:hAnsi="Times New Roman" w:cs="Times New Roman"/>
          <w:i/>
          <w:sz w:val="28"/>
          <w:szCs w:val="28"/>
        </w:rPr>
        <w:t>информационное обеспечение</w:t>
      </w:r>
      <w:r w:rsidR="00DC1DEF" w:rsidRPr="00804D17">
        <w:rPr>
          <w:rFonts w:ascii="Times New Roman" w:hAnsi="Times New Roman" w:cs="Times New Roman"/>
          <w:sz w:val="28"/>
          <w:szCs w:val="28"/>
        </w:rPr>
        <w:t xml:space="preserve"> – </w:t>
      </w:r>
      <w:r w:rsidRPr="00804D17">
        <w:rPr>
          <w:rFonts w:ascii="Times New Roman" w:hAnsi="Times New Roman" w:cs="Times New Roman"/>
          <w:sz w:val="28"/>
          <w:szCs w:val="28"/>
        </w:rPr>
        <w:t>наглядные пособия и обучающие материалы</w:t>
      </w:r>
      <w:r w:rsidR="00DC1DEF" w:rsidRPr="00804D17">
        <w:rPr>
          <w:rFonts w:ascii="Times New Roman" w:hAnsi="Times New Roman" w:cs="Times New Roman"/>
          <w:sz w:val="28"/>
          <w:szCs w:val="28"/>
        </w:rPr>
        <w:t>,</w:t>
      </w:r>
      <w:r w:rsidRPr="00804D17">
        <w:rPr>
          <w:rFonts w:ascii="Times New Roman" w:hAnsi="Times New Roman" w:cs="Times New Roman"/>
          <w:sz w:val="28"/>
          <w:szCs w:val="28"/>
        </w:rPr>
        <w:t xml:space="preserve"> книги, жу</w:t>
      </w:r>
      <w:r w:rsidR="008B0EDA" w:rsidRPr="00804D17">
        <w:rPr>
          <w:rFonts w:ascii="Times New Roman" w:hAnsi="Times New Roman" w:cs="Times New Roman"/>
          <w:sz w:val="28"/>
          <w:szCs w:val="28"/>
        </w:rPr>
        <w:t xml:space="preserve">рналы по прикладному творчеству, декупажу, пейп-арту, лепке, </w:t>
      </w:r>
      <w:r w:rsidR="00DC1DEF" w:rsidRPr="00804D17">
        <w:rPr>
          <w:rFonts w:ascii="Times New Roman" w:hAnsi="Times New Roman" w:cs="Times New Roman"/>
          <w:sz w:val="28"/>
          <w:szCs w:val="28"/>
        </w:rPr>
        <w:t>интернет</w:t>
      </w:r>
      <w:r w:rsidRPr="00804D17">
        <w:rPr>
          <w:rFonts w:ascii="Times New Roman" w:hAnsi="Times New Roman" w:cs="Times New Roman"/>
          <w:sz w:val="28"/>
          <w:szCs w:val="28"/>
        </w:rPr>
        <w:t xml:space="preserve"> </w:t>
      </w:r>
      <w:r w:rsidR="00DC1DEF" w:rsidRPr="00804D17">
        <w:rPr>
          <w:rFonts w:ascii="Times New Roman" w:hAnsi="Times New Roman" w:cs="Times New Roman"/>
          <w:sz w:val="28"/>
          <w:szCs w:val="28"/>
        </w:rPr>
        <w:t>источники</w:t>
      </w:r>
      <w:r w:rsidR="00EB5EBD" w:rsidRPr="00804D17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6EE9048F" w14:textId="77777777" w:rsidR="003408DC" w:rsidRPr="00804D17" w:rsidRDefault="003408DC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Формы аттестации.</w:t>
      </w:r>
    </w:p>
    <w:p w14:paraId="273918E3" w14:textId="783AD8E6" w:rsidR="00DC1DEF" w:rsidRPr="00804D17" w:rsidRDefault="00DC1DEF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Оценка образовательных результатов  учащихся</w:t>
      </w:r>
      <w:r w:rsidR="003E2CE9" w:rsidRPr="00804D17">
        <w:rPr>
          <w:rFonts w:ascii="Times New Roman" w:hAnsi="Times New Roman" w:cs="Times New Roman"/>
          <w:sz w:val="28"/>
          <w:szCs w:val="28"/>
        </w:rPr>
        <w:t xml:space="preserve"> (промежуточная и итоговая)</w:t>
      </w:r>
      <w:r w:rsidRPr="00804D17">
        <w:rPr>
          <w:rFonts w:ascii="Times New Roman" w:hAnsi="Times New Roman" w:cs="Times New Roman"/>
          <w:sz w:val="28"/>
          <w:szCs w:val="28"/>
        </w:rPr>
        <w:t xml:space="preserve"> по дополнительной общеобразовательной общеразвивающей программе  «</w:t>
      </w:r>
      <w:r w:rsidR="008B0EDA" w:rsidRPr="00804D17">
        <w:rPr>
          <w:rFonts w:ascii="Times New Roman" w:hAnsi="Times New Roman" w:cs="Times New Roman"/>
          <w:sz w:val="28"/>
          <w:szCs w:val="28"/>
        </w:rPr>
        <w:t>Чудесная мастерская</w:t>
      </w:r>
      <w:r w:rsidRPr="00804D17">
        <w:rPr>
          <w:rFonts w:ascii="Times New Roman" w:hAnsi="Times New Roman" w:cs="Times New Roman"/>
          <w:sz w:val="28"/>
          <w:szCs w:val="28"/>
        </w:rPr>
        <w:t xml:space="preserve">»  проводится  в форме, определенной учебным планом как составной частью образовательной программы, и в порядке, установленном локальным нормативным актом учреждения. </w:t>
      </w:r>
      <w:r w:rsidRPr="00804D17">
        <w:rPr>
          <w:rFonts w:ascii="Times New Roman" w:hAnsi="Times New Roman" w:cs="Times New Roman"/>
          <w:sz w:val="28"/>
          <w:szCs w:val="28"/>
        </w:rPr>
        <w:lastRenderedPageBreak/>
        <w:t>Инструменты оценки достижений детей и подростков способствуют росту их самооценки и познавательных интересов,</w:t>
      </w:r>
      <w:r w:rsidR="003E2CE9" w:rsidRPr="00804D17">
        <w:rPr>
          <w:rFonts w:ascii="Times New Roman" w:hAnsi="Times New Roman" w:cs="Times New Roman"/>
          <w:sz w:val="28"/>
          <w:szCs w:val="28"/>
        </w:rPr>
        <w:t xml:space="preserve"> а также диагностируют</w:t>
      </w:r>
      <w:r w:rsidRPr="00804D17">
        <w:rPr>
          <w:rFonts w:ascii="Times New Roman" w:hAnsi="Times New Roman" w:cs="Times New Roman"/>
          <w:sz w:val="28"/>
          <w:szCs w:val="28"/>
        </w:rPr>
        <w:t xml:space="preserve"> мотивацию достижений личности</w:t>
      </w:r>
      <w:r w:rsidR="003E2CE9" w:rsidRPr="00804D17">
        <w:rPr>
          <w:rFonts w:ascii="Times New Roman" w:hAnsi="Times New Roman" w:cs="Times New Roman"/>
          <w:sz w:val="28"/>
          <w:szCs w:val="28"/>
        </w:rPr>
        <w:t>.</w:t>
      </w:r>
    </w:p>
    <w:p w14:paraId="547C7B07" w14:textId="03B50FA1" w:rsidR="003E2CE9" w:rsidRPr="00804D17" w:rsidRDefault="003E2CE9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готовая работа, журнал</w:t>
      </w:r>
      <w:r w:rsidR="00731B56" w:rsidRPr="00804D17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посещаемости, перечень готовых работ</w:t>
      </w:r>
      <w:r w:rsidR="00731B56" w:rsidRPr="00804D17">
        <w:rPr>
          <w:rFonts w:ascii="Times New Roman" w:hAnsi="Times New Roman" w:cs="Times New Roman"/>
          <w:sz w:val="28"/>
          <w:szCs w:val="28"/>
        </w:rPr>
        <w:t>.</w:t>
      </w:r>
    </w:p>
    <w:p w14:paraId="4688AF15" w14:textId="542556C6" w:rsidR="003E2CE9" w:rsidRPr="00804D17" w:rsidRDefault="003E2CE9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Формы предъявления и демонстрации образовательных результатов: выставка, готовое изделие, открытое занятие, отчет итоговый</w:t>
      </w:r>
      <w:r w:rsidR="00E72C68" w:rsidRPr="00804D17">
        <w:rPr>
          <w:rFonts w:ascii="Times New Roman" w:hAnsi="Times New Roman" w:cs="Times New Roman"/>
          <w:sz w:val="28"/>
          <w:szCs w:val="28"/>
        </w:rPr>
        <w:t>.</w:t>
      </w:r>
      <w:r w:rsidRPr="00804D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BD11151" w14:textId="77777777" w:rsidR="003E2CE9" w:rsidRPr="00804D17" w:rsidRDefault="003E2CE9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4D17">
        <w:rPr>
          <w:rFonts w:ascii="Times New Roman" w:hAnsi="Times New Roman" w:cs="Times New Roman"/>
          <w:b/>
          <w:bCs/>
          <w:sz w:val="28"/>
          <w:szCs w:val="28"/>
        </w:rPr>
        <w:t>Оценочные материалы.</w:t>
      </w:r>
    </w:p>
    <w:p w14:paraId="2A90542F" w14:textId="63D3B135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3290216"/>
      <w:r w:rsidRPr="00804D17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образовательных результатов: диагностическая карта учащегося, готовая работа, журнал посещаемости, перечень готовых работ.</w:t>
      </w:r>
    </w:p>
    <w:p w14:paraId="24FAD72B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Диагностическая карта мониторинг результативности обучения</w:t>
      </w:r>
    </w:p>
    <w:p w14:paraId="461D4185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676E4B" w14:textId="50DC60E8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804D17">
        <w:rPr>
          <w:rFonts w:ascii="Times New Roman" w:hAnsi="Times New Roman" w:cs="Times New Roman"/>
          <w:sz w:val="28"/>
          <w:szCs w:val="28"/>
        </w:rPr>
        <w:t>Учащегося_________________________</w:t>
      </w:r>
      <w:r w:rsidR="008C2A50">
        <w:rPr>
          <w:rFonts w:ascii="Times New Roman" w:hAnsi="Times New Roman" w:cs="Times New Roman"/>
          <w:sz w:val="28"/>
          <w:szCs w:val="28"/>
        </w:rPr>
        <w:t>__________</w:t>
      </w:r>
      <w:r w:rsidRPr="00804D17">
        <w:rPr>
          <w:rFonts w:ascii="Times New Roman" w:hAnsi="Times New Roman" w:cs="Times New Roman"/>
          <w:sz w:val="28"/>
          <w:szCs w:val="28"/>
        </w:rPr>
        <w:t>____</w:t>
      </w:r>
      <w:bookmarkEnd w:id="4"/>
    </w:p>
    <w:p w14:paraId="79FF316C" w14:textId="5B7A2B4A" w:rsidR="00EB5EBD" w:rsidRPr="008C2A50" w:rsidRDefault="008C2A50" w:rsidP="008C2A50">
      <w:pPr>
        <w:autoSpaceDE w:val="0"/>
        <w:autoSpaceDN w:val="0"/>
        <w:adjustRightInd w:val="0"/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EB5EBD" w:rsidRPr="008C2A50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2"/>
        <w:gridCol w:w="3167"/>
        <w:gridCol w:w="1063"/>
        <w:gridCol w:w="1149"/>
      </w:tblGrid>
      <w:tr w:rsidR="00EB5EBD" w:rsidRPr="00804D17" w14:paraId="0F6B14E2" w14:textId="77777777" w:rsidTr="00D8352A">
        <w:trPr>
          <w:trHeight w:hRule="exact" w:val="18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A7F3F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</w:t>
            </w: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</w:p>
          <w:p w14:paraId="1290478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руемые</w:t>
            </w:r>
          </w:p>
          <w:p w14:paraId="44144C33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</w:t>
            </w: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</w:r>
          </w:p>
          <w:p w14:paraId="59BC11AC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таты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FEE8D3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6AB5D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выраженности оцениваемого качества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8D7EB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начало обуче</w:t>
            </w: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010A3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оконча</w:t>
            </w: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ние обу</w:t>
            </w: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 xml:space="preserve">чения </w:t>
            </w:r>
          </w:p>
        </w:tc>
      </w:tr>
      <w:tr w:rsidR="00EB5EBD" w:rsidRPr="00804D17" w14:paraId="4F364E06" w14:textId="77777777" w:rsidTr="00D8352A">
        <w:trPr>
          <w:trHeight w:hRule="exact" w:val="43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CE983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6FE09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C88FF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905D80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FE08D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5EBD" w:rsidRPr="00804D17" w14:paraId="00B367F6" w14:textId="77777777" w:rsidTr="0056610C">
        <w:trPr>
          <w:trHeight w:hRule="exact" w:val="5492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15C1CFC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Предметный результат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0E375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.Знание</w:t>
            </w:r>
          </w:p>
          <w:p w14:paraId="69B2FFB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понятийного</w:t>
            </w:r>
          </w:p>
          <w:p w14:paraId="13089481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аппарата,</w:t>
            </w:r>
          </w:p>
          <w:p w14:paraId="4B35D2DC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используемого</w:t>
            </w:r>
          </w:p>
          <w:p w14:paraId="6AE70C06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при реализации</w:t>
            </w:r>
          </w:p>
          <w:p w14:paraId="54528EAC" w14:textId="77777777" w:rsidR="00EB5EBD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14:paraId="4F0A0E7E" w14:textId="77777777" w:rsidR="00D8352A" w:rsidRDefault="00D8352A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21E65" w14:textId="77777777" w:rsidR="00D8352A" w:rsidRDefault="00D8352A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534AC" w14:textId="4FDAE864" w:rsidR="00D8352A" w:rsidRPr="00804D17" w:rsidRDefault="00D8352A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272F0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Высокий уровень (3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учащийся знает понятия и термины, предусмотренные программой.</w:t>
            </w:r>
          </w:p>
          <w:p w14:paraId="4B8053D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Средний уровень (2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учащийся владеет 1/2 объе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>ма знаний, предусмотрен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программой </w:t>
            </w:r>
          </w:p>
          <w:p w14:paraId="7DB43CBC" w14:textId="77777777" w:rsidR="00D8352A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Низкий уровень (1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владеет менее </w:t>
            </w:r>
          </w:p>
          <w:p w14:paraId="151CC290" w14:textId="3EAFEA1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чем 1/2 объема знаний, предусмотренных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0B9ED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61A3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EBD" w:rsidRPr="00804D17" w14:paraId="4EAA42A2" w14:textId="77777777" w:rsidTr="00D8352A">
        <w:trPr>
          <w:trHeight w:hRule="exact" w:val="3913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DA7EF40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6B511A" w14:textId="77777777" w:rsidR="00EB5EBD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Владение объемом знаний, предусмотренных программой</w:t>
            </w:r>
          </w:p>
          <w:p w14:paraId="039EAFEB" w14:textId="77777777" w:rsidR="00D8352A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26E26D9A" w14:textId="77777777" w:rsidR="00D8352A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4FEBF29B" w14:textId="77777777" w:rsidR="00D8352A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551EA64D" w14:textId="77777777" w:rsidR="00D8352A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6005197E" w14:textId="77777777" w:rsidR="00D8352A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2E9274DF" w14:textId="13DEA8F9" w:rsidR="00D8352A" w:rsidRPr="00804D17" w:rsidRDefault="00D8352A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A4F60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Высокий уровень (3 б.): 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t>учащийся владеет объемом знаний, предусмотренных программой.</w:t>
            </w:r>
          </w:p>
          <w:p w14:paraId="11E3F0D7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Средний уровень (2 б.): 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t xml:space="preserve">учащийся владеет </w:t>
            </w:r>
            <w:r w:rsidRPr="00804D17">
              <w:rPr>
                <w:i/>
                <w:iCs/>
                <w:color w:val="auto"/>
                <w:sz w:val="28"/>
                <w:szCs w:val="28"/>
                <w:lang w:eastAsia="en-US" w:bidi="ar-SA"/>
              </w:rPr>
              <w:t>1/2</w:t>
            </w:r>
            <w:r w:rsidRPr="00804D17">
              <w:rPr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t>объе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softHyphen/>
              <w:t>ма знаний, предусмотрен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softHyphen/>
              <w:t xml:space="preserve">ных программой </w:t>
            </w:r>
          </w:p>
          <w:p w14:paraId="709B2F36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i/>
                <w:iCs/>
                <w:color w:val="auto"/>
                <w:sz w:val="28"/>
                <w:szCs w:val="28"/>
                <w:lang w:eastAsia="en-US" w:bidi="ar-SA"/>
              </w:rPr>
              <w:t xml:space="preserve">Низкий уровень (1 б.): 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t>учащийся владеет менее чем 1/2 объема знаний, пре</w:t>
            </w:r>
            <w:r w:rsidRPr="00804D17">
              <w:rPr>
                <w:color w:val="auto"/>
                <w:sz w:val="28"/>
                <w:szCs w:val="28"/>
                <w:lang w:eastAsia="en-US" w:bidi="ar-SA"/>
              </w:rPr>
              <w:softHyphen/>
              <w:t>дусмотренных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F12EC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9538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EB5EBD" w:rsidRPr="00804D17" w14:paraId="26B31E5C" w14:textId="77777777" w:rsidTr="00D8352A">
        <w:trPr>
          <w:trHeight w:hRule="exact" w:val="154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74CB310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24636F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ВЫВОД:</w:t>
            </w:r>
          </w:p>
          <w:p w14:paraId="39077244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  <w:p w14:paraId="6DB7657B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D042A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558911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 xml:space="preserve">низкий </w:t>
            </w:r>
          </w:p>
          <w:p w14:paraId="4978016E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уровень</w:t>
            </w:r>
          </w:p>
          <w:p w14:paraId="1BDBB1E8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4C129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высокий уровень</w:t>
            </w:r>
          </w:p>
        </w:tc>
      </w:tr>
      <w:tr w:rsidR="00EB5EBD" w:rsidRPr="00804D17" w14:paraId="21254096" w14:textId="77777777" w:rsidTr="0056610C">
        <w:trPr>
          <w:trHeight w:hRule="exact" w:val="6678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40A06871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Метапредметный результат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D399A8" w14:textId="332BEFA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1.Самостоятельность в подборе и работе с литературой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BA9D5F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Высокий уровень (3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учащийся работает с ли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тературой, лекалами самостоятель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>но, не нуждается в помо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 со стороны педагога </w:t>
            </w:r>
          </w:p>
          <w:p w14:paraId="26340919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Средний уровень (2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учащийся работает с ли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>тературой, лекалами с помощью пе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дагога или родителей </w:t>
            </w:r>
          </w:p>
          <w:p w14:paraId="354DD7C7" w14:textId="6B8D9F7A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Низкий уровень (1 б.): </w:t>
            </w: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учащийся испытывает серьезные затруднения при работе с литературой, лекалами нуждается в постоянной помощи и контроле со стороны педагога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5BC30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51C2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EBD" w:rsidRPr="00804D17" w14:paraId="68EABBF7" w14:textId="77777777" w:rsidTr="00D8352A">
        <w:trPr>
          <w:trHeight w:hRule="exact" w:val="1555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D2B741D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124A28" w14:textId="76E93470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4D17">
              <w:rPr>
                <w:rFonts w:ascii="Times New Roman" w:hAnsi="Times New Roman" w:cs="Times New Roman"/>
                <w:sz w:val="28"/>
                <w:szCs w:val="28"/>
              </w:rPr>
              <w:t>2.Самостоятельность в организации проектной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3E7A1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9D225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FBA4C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EBD" w:rsidRPr="00804D17" w14:paraId="1CFA9278" w14:textId="77777777" w:rsidTr="00D8352A">
        <w:trPr>
          <w:trHeight w:hRule="exact" w:val="1266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1039E214" w14:textId="77777777" w:rsidR="00EB5EBD" w:rsidRPr="00804D17" w:rsidRDefault="00EB5EBD" w:rsidP="00D8352A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2C999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ВЫВОД: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CAC20" w14:textId="77777777" w:rsidR="00EB5EBD" w:rsidRPr="00804D17" w:rsidRDefault="00EB5EBD" w:rsidP="00D8352A">
            <w:pPr>
              <w:pStyle w:val="3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434A5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низкий уровень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482CC" w14:textId="77777777" w:rsidR="00EB5EBD" w:rsidRPr="00804D17" w:rsidRDefault="00EB5EBD" w:rsidP="00D8352A">
            <w:pPr>
              <w:pStyle w:val="3"/>
              <w:shd w:val="clear" w:color="auto" w:fill="auto"/>
              <w:autoSpaceDE w:val="0"/>
              <w:autoSpaceDN w:val="0"/>
              <w:adjustRightInd w:val="0"/>
              <w:spacing w:before="120" w:after="0" w:line="240" w:lineRule="auto"/>
              <w:ind w:firstLine="0"/>
              <w:jc w:val="left"/>
              <w:rPr>
                <w:color w:val="auto"/>
                <w:sz w:val="28"/>
                <w:szCs w:val="28"/>
                <w:lang w:eastAsia="en-US" w:bidi="ar-SA"/>
              </w:rPr>
            </w:pPr>
            <w:r w:rsidRPr="00804D17">
              <w:rPr>
                <w:color w:val="auto"/>
                <w:sz w:val="28"/>
                <w:szCs w:val="28"/>
                <w:lang w:eastAsia="en-US" w:bidi="ar-SA"/>
              </w:rPr>
              <w:t>высокий уровень</w:t>
            </w:r>
          </w:p>
        </w:tc>
      </w:tr>
    </w:tbl>
    <w:p w14:paraId="663FD325" w14:textId="36F843CB" w:rsidR="00EB5EBD" w:rsidRPr="00804D17" w:rsidRDefault="00EB5EBD" w:rsidP="005F2B5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          Формы предъявления и демонстрации образовательных результатов: выставка, готовое изделие, демонстрация моделей, открытое занятие, отчет итоговый.</w:t>
      </w:r>
      <w:r w:rsidRPr="00804D1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C4A2755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</w:p>
    <w:p w14:paraId="6E7F042F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 xml:space="preserve">Методы обучения </w:t>
      </w:r>
    </w:p>
    <w:p w14:paraId="19D06B20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Наряду с традиционными методами (объяснительно-иллюстративным, репродуктивным, частично-поисковым) успешно применяется метод проекта. </w:t>
      </w:r>
    </w:p>
    <w:p w14:paraId="6BAA5B67" w14:textId="19A423B4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Под методом проекта понимается гибкая модель организации учебного процесса, ориентированная на самореализацию личности путем развития ее интеллектуальных и физических возможностей, волевых качеств и творческих способностей, в процессе создания под контролем учителя новых товаров и услуг, обладающих субъективной и объективной новизной и имеющих практическую значимость. </w:t>
      </w:r>
    </w:p>
    <w:p w14:paraId="018161C7" w14:textId="48FA5D1F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Среди средств особо выделяется метод творческих проектов, под которыми подразумевается такая деятельность учащихся, в процессе которой под руководством педагога создаются материальные и духовные ценности. Учащиеся сами добывают нужные для проекта сведения, педагог выступает при этом в роли консультанта, помощника, который руководит творческой деятельностью, но делает это ненавязчиво. </w:t>
      </w:r>
    </w:p>
    <w:p w14:paraId="5B90BD5F" w14:textId="47D358F6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Именно в проектном обучении воплощается в реальность идея развивающего обучения: ученик – равноправный участник совместной деятельности с педагогом. Он учится анализировать каждый шаг своего учения, определяет свои недостатки, ищет причины возникших затруднений, находит пути исправления ошибок. Педагог предоставляет ему право выбора способов деятельности, выдвижения предположений, гипотез, участия в коллективном обсуждении различных точек зрения. </w:t>
      </w:r>
    </w:p>
    <w:p w14:paraId="5ABDDA8D" w14:textId="1208A206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Важно, чтобы творческий процесс имел конкретное завершение, которое заключается в том, что эскизы после обсуждения и утверждения всей группы учащихся выполнялись в масштабе с учетом всех замечаний, данных во время обсуждения. Все работы учащихся должны быть представлены на отчетной выставке на итоговом занятии.</w:t>
      </w:r>
    </w:p>
    <w:p w14:paraId="10CB2F11" w14:textId="703C6CAF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Педагогический процесс строится так, чтобы методически последовательно подготовить учащихся к выполнению, поставленных перед ними, задач. Развивать способности – это значит вооружить ребенка способом деятельности, дать ему в руки ключ – принцип выполнения работ и создать условия расцвета его одаренности.</w:t>
      </w:r>
    </w:p>
    <w:p w14:paraId="5DD94B3B" w14:textId="592271BB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lastRenderedPageBreak/>
        <w:t>Для определения творческого потенциала учащихся проводится тестирование. Совместная деятельность педагога и учащегося помогает решить многие задачи, цель которых направлена на образование, органично сочетающее в себе воспитание, обучение и развитие личности ребенка.</w:t>
      </w:r>
    </w:p>
    <w:p w14:paraId="3FD9C9D2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Образовательные технологии</w:t>
      </w:r>
    </w:p>
    <w:p w14:paraId="21204CF1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технология индивидуализации обучения, технология группового обучения, технология коллективного взаимообучения, технология разноуровневого обучения, технология развивающего обучения, технология коллективной творческой деятельности.</w:t>
      </w:r>
    </w:p>
    <w:p w14:paraId="6F34703F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Формы организации учебного занятия</w:t>
      </w:r>
      <w:r w:rsidRPr="00804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311A7" w14:textId="5BD80A05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 беседа, выставка, мастер-класс, открытое занятие, практическое занятие.</w:t>
      </w:r>
    </w:p>
    <w:p w14:paraId="35FA2D54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804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A9B92B" w14:textId="24986971" w:rsidR="00EB5EBD" w:rsidRPr="00804D17" w:rsidRDefault="008C2A50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EBD" w:rsidRPr="00804D17">
        <w:rPr>
          <w:rFonts w:ascii="Times New Roman" w:hAnsi="Times New Roman" w:cs="Times New Roman"/>
          <w:sz w:val="28"/>
          <w:szCs w:val="28"/>
        </w:rPr>
        <w:t xml:space="preserve"> раздаточные материалы, технологические лекала, образцы изделий.</w:t>
      </w:r>
    </w:p>
    <w:p w14:paraId="0C477BF1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Алгоритм учебного занятия</w:t>
      </w:r>
      <w:r w:rsidRPr="00804D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A9695" w14:textId="42787AE5" w:rsidR="00EB5EBD" w:rsidRPr="00804D17" w:rsidRDefault="008C2A50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5EBD" w:rsidRPr="00804D17">
        <w:rPr>
          <w:rFonts w:ascii="Times New Roman" w:hAnsi="Times New Roman" w:cs="Times New Roman"/>
          <w:sz w:val="28"/>
          <w:szCs w:val="28"/>
        </w:rPr>
        <w:t xml:space="preserve"> первый этап занятия заключается в формировании выбора творческого подхода к поставленной задаче по теме занятия, работа с наглядным материалом; </w:t>
      </w:r>
    </w:p>
    <w:p w14:paraId="6D1F9749" w14:textId="6D4D9A69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</w:t>
      </w:r>
      <w:r w:rsidR="005F2B52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 xml:space="preserve">второй этап заключается в самостоятельном решении выбора материала для </w:t>
      </w:r>
    </w:p>
    <w:p w14:paraId="6FFBBE75" w14:textId="55299BEA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-</w:t>
      </w:r>
      <w:r w:rsidR="005F2B52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третий этап состоит из самостоятельной практической работы в изготовлении изделия, позволяющий учащемуся проявить свои творческие способности, принимать самостоятельные решения в процессе изготовления изделий;</w:t>
      </w:r>
    </w:p>
    <w:p w14:paraId="27C680EC" w14:textId="77777777" w:rsidR="00EB5EBD" w:rsidRPr="00804D17" w:rsidRDefault="00EB5EBD" w:rsidP="00804D17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- заключительным этапом является коллективное обсуждение готовых изделий, выставка работ учащихся. </w:t>
      </w:r>
    </w:p>
    <w:p w14:paraId="6787FDF9" w14:textId="0611DCA9" w:rsidR="00EB5EBD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На занятиях используются наглядные пособия, образцы, которые могут быть выполнены самим педагогом или частично приобретены. Весь материал готовиться заранее и раздается детям на занятиях. Возможно использование интернет технологий и мультимедийного оборудования при проведении занятий. Также интересно использование различных видов презентаций, выполненных как педагогом, так и учащимися на занятиях. </w:t>
      </w:r>
    </w:p>
    <w:p w14:paraId="2589EBD9" w14:textId="384F3DE5" w:rsidR="00D9021B" w:rsidRPr="00804D17" w:rsidRDefault="00EB5EBD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результативности обучения задания подобраны так, чтобы процесс обучения осуществлялся непрерывно от простого к более сложному. Программа основана на ручной деятельности. В процессе практической деятельности основными формами являются групповые занятия. Практическая часть преобладает, т.</w:t>
      </w:r>
      <w:r w:rsidR="00D83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необходимо закрепить полученные знания, умения, навыки. При изучении теории с учетом возрастных особенностей целесообразно использовать методы рассказа, с элементами показа, беседы.</w:t>
      </w:r>
      <w:bookmarkEnd w:id="3"/>
    </w:p>
    <w:p w14:paraId="5C089488" w14:textId="77777777" w:rsidR="00D8352A" w:rsidRDefault="00D8352A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D8352A" w:rsidSect="00804D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83BC0C2" w14:textId="3462860A" w:rsidR="002C044F" w:rsidRDefault="002C044F" w:rsidP="00D8352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14:paraId="42BCF27E" w14:textId="77777777" w:rsidR="008C2A50" w:rsidRPr="00804D17" w:rsidRDefault="008C2A50" w:rsidP="00D8352A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5EB4B5" w14:textId="77777777" w:rsidR="002C044F" w:rsidRPr="00804D17" w:rsidRDefault="002C044F" w:rsidP="00804D17">
      <w:pPr>
        <w:pStyle w:val="a5"/>
        <w:numPr>
          <w:ilvl w:val="0"/>
          <w:numId w:val="10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 xml:space="preserve">Щеблыкин И.К., Романина В.И., Кагакова И.И. 'Аппликационные работы в начальных классах' - Москва: Просвещение, 1983 – 160 с. </w:t>
      </w:r>
    </w:p>
    <w:p w14:paraId="3747629D" w14:textId="77777777" w:rsidR="002C044F" w:rsidRPr="00804D17" w:rsidRDefault="002C044F" w:rsidP="00804D17">
      <w:pPr>
        <w:pStyle w:val="a5"/>
        <w:numPr>
          <w:ilvl w:val="0"/>
          <w:numId w:val="10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З.А. Богатеева. Чудесные поделки из бумаги., М., Просещение, 1992г.- 208 с.</w:t>
      </w:r>
    </w:p>
    <w:p w14:paraId="489EF93A" w14:textId="3E1612AE" w:rsidR="002C044F" w:rsidRPr="00804D17" w:rsidRDefault="002C044F" w:rsidP="00804D17">
      <w:pPr>
        <w:pStyle w:val="a5"/>
        <w:numPr>
          <w:ilvl w:val="0"/>
          <w:numId w:val="10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Рэй</w:t>
      </w:r>
      <w:r w:rsidR="000F1BED" w:rsidRPr="00804D17">
        <w:rPr>
          <w:rFonts w:ascii="Times New Roman" w:hAnsi="Times New Roman" w:cs="Times New Roman"/>
          <w:sz w:val="28"/>
          <w:szCs w:val="28"/>
        </w:rPr>
        <w:t xml:space="preserve"> </w:t>
      </w:r>
      <w:r w:rsidRPr="00804D17">
        <w:rPr>
          <w:rFonts w:ascii="Times New Roman" w:hAnsi="Times New Roman" w:cs="Times New Roman"/>
          <w:sz w:val="28"/>
          <w:szCs w:val="28"/>
        </w:rPr>
        <w:t>Гибсон. Поделки папье-маше и бумажные цветы.</w:t>
      </w:r>
      <w:r w:rsidR="0056610C">
        <w:rPr>
          <w:rFonts w:ascii="Times New Roman" w:hAnsi="Times New Roman" w:cs="Times New Roman"/>
          <w:sz w:val="28"/>
          <w:szCs w:val="28"/>
        </w:rPr>
        <w:t xml:space="preserve"> И</w:t>
      </w:r>
      <w:r w:rsidRPr="00804D17">
        <w:rPr>
          <w:rFonts w:ascii="Times New Roman" w:hAnsi="Times New Roman" w:cs="Times New Roman"/>
          <w:sz w:val="28"/>
          <w:szCs w:val="28"/>
        </w:rPr>
        <w:t>зд. Росмэн, 1998 г.- 64 с.</w:t>
      </w:r>
    </w:p>
    <w:p w14:paraId="15CBF7E5" w14:textId="77777777" w:rsidR="002C044F" w:rsidRPr="00804D17" w:rsidRDefault="002C044F" w:rsidP="00804D17">
      <w:pPr>
        <w:pStyle w:val="a5"/>
        <w:numPr>
          <w:ilvl w:val="0"/>
          <w:numId w:val="10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Ильин.И.С. Сто лучших моделей оригами. Изд. Мир книги, 2005 г. 192 с.</w:t>
      </w:r>
    </w:p>
    <w:p w14:paraId="4CF1CD27" w14:textId="77777777" w:rsidR="002C044F" w:rsidRPr="00804D17" w:rsidRDefault="002C044F" w:rsidP="00804D17">
      <w:pPr>
        <w:pStyle w:val="a5"/>
        <w:numPr>
          <w:ilvl w:val="0"/>
          <w:numId w:val="10"/>
        </w:numPr>
        <w:shd w:val="clear" w:color="auto" w:fill="FFFFFF"/>
        <w:spacing w:before="120" w:after="0" w:line="240" w:lineRule="auto"/>
        <w:ind w:left="0" w:firstLine="720"/>
        <w:contextualSpacing w:val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04D1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Гульянц Э.К</w:t>
      </w:r>
      <w:r w:rsidRPr="00804D17">
        <w:rPr>
          <w:rFonts w:ascii="Times New Roman" w:hAnsi="Times New Roman" w:cs="Times New Roman"/>
          <w:sz w:val="28"/>
          <w:szCs w:val="28"/>
        </w:rPr>
        <w:t>., Базик И.Я. Что можно сделать из природного материала, 2-е изд., дораб. - М.: Просвещение, 1991г. 178 с.</w:t>
      </w:r>
    </w:p>
    <w:p w14:paraId="73583D83" w14:textId="6AC25059" w:rsidR="002C044F" w:rsidRPr="00804D17" w:rsidRDefault="002C044F" w:rsidP="00804D17">
      <w:pPr>
        <w:pStyle w:val="a5"/>
        <w:numPr>
          <w:ilvl w:val="0"/>
          <w:numId w:val="10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Андреева И. Большая Российская энциклопедия, Рукоделие – М.1993г. 287 с.</w:t>
      </w:r>
    </w:p>
    <w:p w14:paraId="1B3CBD75" w14:textId="77777777" w:rsidR="002C044F" w:rsidRPr="00804D17" w:rsidRDefault="002C044F" w:rsidP="00804D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43CF684" w14:textId="0AF83031" w:rsidR="002C044F" w:rsidRDefault="002C044F" w:rsidP="008C2A50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D17">
        <w:rPr>
          <w:rFonts w:ascii="Times New Roman" w:hAnsi="Times New Roman" w:cs="Times New Roman"/>
          <w:b/>
          <w:sz w:val="28"/>
          <w:szCs w:val="28"/>
        </w:rPr>
        <w:t>Литература для детей</w:t>
      </w:r>
    </w:p>
    <w:p w14:paraId="6E5D8829" w14:textId="77777777" w:rsidR="008C2A50" w:rsidRPr="00804D17" w:rsidRDefault="008C2A50" w:rsidP="008C2A50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9E498" w14:textId="77777777" w:rsidR="002C044F" w:rsidRPr="00804D17" w:rsidRDefault="002C044F" w:rsidP="00804D17">
      <w:pPr>
        <w:pStyle w:val="a5"/>
        <w:numPr>
          <w:ilvl w:val="0"/>
          <w:numId w:val="11"/>
        </w:numPr>
        <w:shd w:val="clear" w:color="auto" w:fill="FFFFFF"/>
        <w:spacing w:before="120" w:after="0" w:line="240" w:lineRule="auto"/>
        <w:ind w:left="0" w:firstLine="720"/>
        <w:contextualSpacing w:val="0"/>
        <w:jc w:val="both"/>
        <w:outlineLvl w:val="1"/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</w:pPr>
      <w:r w:rsidRPr="00804D17">
        <w:rPr>
          <w:rFonts w:ascii="Times New Roman" w:eastAsia="Times New Roman" w:hAnsi="Times New Roman" w:cs="Times New Roman"/>
          <w:color w:val="2A2723"/>
          <w:sz w:val="28"/>
          <w:szCs w:val="28"/>
          <w:lang w:eastAsia="ru-RU"/>
        </w:rPr>
        <w:t>Гульянц Э.К</w:t>
      </w:r>
      <w:r w:rsidRPr="00804D17">
        <w:rPr>
          <w:rFonts w:ascii="Times New Roman" w:hAnsi="Times New Roman" w:cs="Times New Roman"/>
          <w:sz w:val="28"/>
          <w:szCs w:val="28"/>
        </w:rPr>
        <w:t>., Базик И.Я. Что можно сделать из природного материала, 2-е изд., дораб. - М.: Просвещение, 1991 г. 178 с.</w:t>
      </w:r>
    </w:p>
    <w:p w14:paraId="29536F5D" w14:textId="77777777" w:rsidR="002C044F" w:rsidRPr="00804D17" w:rsidRDefault="002C044F" w:rsidP="00804D17">
      <w:pPr>
        <w:pStyle w:val="a5"/>
        <w:numPr>
          <w:ilvl w:val="0"/>
          <w:numId w:val="11"/>
        </w:numPr>
        <w:spacing w:before="120"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D17">
        <w:rPr>
          <w:rFonts w:ascii="Times New Roman" w:hAnsi="Times New Roman" w:cs="Times New Roman"/>
          <w:sz w:val="28"/>
          <w:szCs w:val="28"/>
        </w:rPr>
        <w:t>Рондели Л.Д. Народное декоративно- прикладное искусство. М.2003г. 144 с.</w:t>
      </w:r>
    </w:p>
    <w:p w14:paraId="767D66C4" w14:textId="77777777" w:rsidR="003C397C" w:rsidRPr="000F1BED" w:rsidRDefault="003C397C" w:rsidP="000F1BED">
      <w:pPr>
        <w:spacing w:before="24" w:after="24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397C" w:rsidRPr="000F1BED" w:rsidSect="00804D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0810F" w14:textId="77777777" w:rsidR="00CD6CD1" w:rsidRDefault="00CD6CD1" w:rsidP="00956F1E">
      <w:pPr>
        <w:spacing w:after="0" w:line="240" w:lineRule="auto"/>
      </w:pPr>
      <w:r>
        <w:separator/>
      </w:r>
    </w:p>
  </w:endnote>
  <w:endnote w:type="continuationSeparator" w:id="0">
    <w:p w14:paraId="2507288E" w14:textId="77777777" w:rsidR="00CD6CD1" w:rsidRDefault="00CD6CD1" w:rsidP="00956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0823659"/>
      <w:docPartObj>
        <w:docPartGallery w:val="Page Numbers (Bottom of Page)"/>
        <w:docPartUnique/>
      </w:docPartObj>
    </w:sdtPr>
    <w:sdtEndPr/>
    <w:sdtContent>
      <w:p w14:paraId="31E833FF" w14:textId="36C18602" w:rsidR="00685D81" w:rsidRDefault="00685D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F27FD" w14:textId="77777777" w:rsidR="00685D81" w:rsidRDefault="00685D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F33C" w14:textId="77777777" w:rsidR="00CD6CD1" w:rsidRDefault="00CD6CD1" w:rsidP="00956F1E">
      <w:pPr>
        <w:spacing w:after="0" w:line="240" w:lineRule="auto"/>
      </w:pPr>
      <w:r>
        <w:separator/>
      </w:r>
    </w:p>
  </w:footnote>
  <w:footnote w:type="continuationSeparator" w:id="0">
    <w:p w14:paraId="36A697F4" w14:textId="77777777" w:rsidR="00CD6CD1" w:rsidRDefault="00CD6CD1" w:rsidP="00956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C1580"/>
    <w:multiLevelType w:val="hybridMultilevel"/>
    <w:tmpl w:val="4974381C"/>
    <w:lvl w:ilvl="0" w:tplc="9CCA88A2">
      <w:start w:val="1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5A80C6C"/>
    <w:multiLevelType w:val="hybridMultilevel"/>
    <w:tmpl w:val="10D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145D5"/>
    <w:multiLevelType w:val="multilevel"/>
    <w:tmpl w:val="5AB4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AC371E"/>
    <w:multiLevelType w:val="multilevel"/>
    <w:tmpl w:val="9278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2025A"/>
    <w:multiLevelType w:val="hybridMultilevel"/>
    <w:tmpl w:val="B81A3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967CB"/>
    <w:multiLevelType w:val="hybridMultilevel"/>
    <w:tmpl w:val="4AE81B36"/>
    <w:lvl w:ilvl="0" w:tplc="D7BABBA6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6" w15:restartNumberingAfterBreak="0">
    <w:nsid w:val="541B5C36"/>
    <w:multiLevelType w:val="hybridMultilevel"/>
    <w:tmpl w:val="73923EEE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5AC468CA"/>
    <w:multiLevelType w:val="multilevel"/>
    <w:tmpl w:val="D9F63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4C2A05"/>
    <w:multiLevelType w:val="multilevel"/>
    <w:tmpl w:val="6B02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145FFB"/>
    <w:multiLevelType w:val="hybridMultilevel"/>
    <w:tmpl w:val="B39E2E30"/>
    <w:lvl w:ilvl="0" w:tplc="ADE6E7F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85FBE"/>
    <w:multiLevelType w:val="hybridMultilevel"/>
    <w:tmpl w:val="96F8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B5E12"/>
    <w:multiLevelType w:val="hybridMultilevel"/>
    <w:tmpl w:val="10D0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DA"/>
    <w:rsid w:val="00010190"/>
    <w:rsid w:val="0001776E"/>
    <w:rsid w:val="000416F0"/>
    <w:rsid w:val="00043221"/>
    <w:rsid w:val="0004536B"/>
    <w:rsid w:val="00045823"/>
    <w:rsid w:val="00050CEB"/>
    <w:rsid w:val="0006270F"/>
    <w:rsid w:val="00063E5B"/>
    <w:rsid w:val="00073FBA"/>
    <w:rsid w:val="00083DD6"/>
    <w:rsid w:val="000A0282"/>
    <w:rsid w:val="000A0B7C"/>
    <w:rsid w:val="000A4D8A"/>
    <w:rsid w:val="000A51B0"/>
    <w:rsid w:val="000A70FA"/>
    <w:rsid w:val="000B3AED"/>
    <w:rsid w:val="000B5377"/>
    <w:rsid w:val="000B57EA"/>
    <w:rsid w:val="000C0628"/>
    <w:rsid w:val="000D5546"/>
    <w:rsid w:val="000F1BED"/>
    <w:rsid w:val="00126553"/>
    <w:rsid w:val="00132E64"/>
    <w:rsid w:val="00133092"/>
    <w:rsid w:val="0014475C"/>
    <w:rsid w:val="00152269"/>
    <w:rsid w:val="001643FF"/>
    <w:rsid w:val="00193B37"/>
    <w:rsid w:val="001D1A28"/>
    <w:rsid w:val="001E55DB"/>
    <w:rsid w:val="001F2267"/>
    <w:rsid w:val="001F3617"/>
    <w:rsid w:val="001F4A88"/>
    <w:rsid w:val="00233E9D"/>
    <w:rsid w:val="00260EFE"/>
    <w:rsid w:val="002A27B1"/>
    <w:rsid w:val="002A67FD"/>
    <w:rsid w:val="002B016D"/>
    <w:rsid w:val="002B120E"/>
    <w:rsid w:val="002B22D5"/>
    <w:rsid w:val="002C044F"/>
    <w:rsid w:val="002C3509"/>
    <w:rsid w:val="002D3AD5"/>
    <w:rsid w:val="002E0689"/>
    <w:rsid w:val="002E1141"/>
    <w:rsid w:val="003102A8"/>
    <w:rsid w:val="003408DC"/>
    <w:rsid w:val="003451F3"/>
    <w:rsid w:val="003456ED"/>
    <w:rsid w:val="00350CF0"/>
    <w:rsid w:val="00351B75"/>
    <w:rsid w:val="00352265"/>
    <w:rsid w:val="00363F8A"/>
    <w:rsid w:val="00394683"/>
    <w:rsid w:val="003947B8"/>
    <w:rsid w:val="003960E2"/>
    <w:rsid w:val="0039782E"/>
    <w:rsid w:val="003B246F"/>
    <w:rsid w:val="003C235D"/>
    <w:rsid w:val="003C397C"/>
    <w:rsid w:val="003E2CE9"/>
    <w:rsid w:val="003F7AAC"/>
    <w:rsid w:val="00403D74"/>
    <w:rsid w:val="00415B09"/>
    <w:rsid w:val="004422AF"/>
    <w:rsid w:val="00466F81"/>
    <w:rsid w:val="00486D1B"/>
    <w:rsid w:val="00493DC8"/>
    <w:rsid w:val="004B469D"/>
    <w:rsid w:val="004B7658"/>
    <w:rsid w:val="004E485B"/>
    <w:rsid w:val="004F4FEB"/>
    <w:rsid w:val="00506C06"/>
    <w:rsid w:val="00523788"/>
    <w:rsid w:val="00523A1A"/>
    <w:rsid w:val="005334A7"/>
    <w:rsid w:val="0053765D"/>
    <w:rsid w:val="00550E13"/>
    <w:rsid w:val="00550E3F"/>
    <w:rsid w:val="005533DA"/>
    <w:rsid w:val="0056610C"/>
    <w:rsid w:val="00576BCE"/>
    <w:rsid w:val="005801B4"/>
    <w:rsid w:val="00582887"/>
    <w:rsid w:val="00591F30"/>
    <w:rsid w:val="00596BE6"/>
    <w:rsid w:val="005A1E3C"/>
    <w:rsid w:val="005B4D77"/>
    <w:rsid w:val="005C38EF"/>
    <w:rsid w:val="005C71FA"/>
    <w:rsid w:val="005E0ECC"/>
    <w:rsid w:val="005F2B52"/>
    <w:rsid w:val="00603DA6"/>
    <w:rsid w:val="006061F3"/>
    <w:rsid w:val="006233C7"/>
    <w:rsid w:val="00650260"/>
    <w:rsid w:val="00650357"/>
    <w:rsid w:val="00651D17"/>
    <w:rsid w:val="00685D81"/>
    <w:rsid w:val="006A791A"/>
    <w:rsid w:val="006B6A96"/>
    <w:rsid w:val="006D51D9"/>
    <w:rsid w:val="006D7D32"/>
    <w:rsid w:val="006E367E"/>
    <w:rsid w:val="006E4272"/>
    <w:rsid w:val="006E6170"/>
    <w:rsid w:val="006F57F7"/>
    <w:rsid w:val="00702248"/>
    <w:rsid w:val="00721937"/>
    <w:rsid w:val="00731B56"/>
    <w:rsid w:val="00741522"/>
    <w:rsid w:val="00756276"/>
    <w:rsid w:val="00757924"/>
    <w:rsid w:val="00783E52"/>
    <w:rsid w:val="007A105E"/>
    <w:rsid w:val="007A2491"/>
    <w:rsid w:val="007A43EB"/>
    <w:rsid w:val="007C1FE8"/>
    <w:rsid w:val="007C705B"/>
    <w:rsid w:val="007E2A19"/>
    <w:rsid w:val="007F534A"/>
    <w:rsid w:val="007F696C"/>
    <w:rsid w:val="00804D17"/>
    <w:rsid w:val="00805EEC"/>
    <w:rsid w:val="008236DE"/>
    <w:rsid w:val="00832520"/>
    <w:rsid w:val="008514A6"/>
    <w:rsid w:val="00857068"/>
    <w:rsid w:val="0086028F"/>
    <w:rsid w:val="008701D6"/>
    <w:rsid w:val="00881DBB"/>
    <w:rsid w:val="00882A77"/>
    <w:rsid w:val="00886B6A"/>
    <w:rsid w:val="00894C91"/>
    <w:rsid w:val="00896647"/>
    <w:rsid w:val="008A6E8F"/>
    <w:rsid w:val="008B0EDA"/>
    <w:rsid w:val="008B7466"/>
    <w:rsid w:val="008C2A50"/>
    <w:rsid w:val="008E0BBD"/>
    <w:rsid w:val="008E588E"/>
    <w:rsid w:val="008E6C85"/>
    <w:rsid w:val="0090582A"/>
    <w:rsid w:val="009062E3"/>
    <w:rsid w:val="00913380"/>
    <w:rsid w:val="00942BA8"/>
    <w:rsid w:val="00956F1E"/>
    <w:rsid w:val="009669B3"/>
    <w:rsid w:val="00974256"/>
    <w:rsid w:val="00974AF5"/>
    <w:rsid w:val="00977180"/>
    <w:rsid w:val="00990533"/>
    <w:rsid w:val="00997165"/>
    <w:rsid w:val="009B59B6"/>
    <w:rsid w:val="009C3F1B"/>
    <w:rsid w:val="009C4829"/>
    <w:rsid w:val="009C5868"/>
    <w:rsid w:val="009C62FF"/>
    <w:rsid w:val="009D29C7"/>
    <w:rsid w:val="009E0DE1"/>
    <w:rsid w:val="009E6724"/>
    <w:rsid w:val="009F1068"/>
    <w:rsid w:val="00A15765"/>
    <w:rsid w:val="00A325D3"/>
    <w:rsid w:val="00A53A8F"/>
    <w:rsid w:val="00A6331F"/>
    <w:rsid w:val="00A67379"/>
    <w:rsid w:val="00A85AFD"/>
    <w:rsid w:val="00A9321B"/>
    <w:rsid w:val="00AA746F"/>
    <w:rsid w:val="00AC65E5"/>
    <w:rsid w:val="00AE0B03"/>
    <w:rsid w:val="00B357D3"/>
    <w:rsid w:val="00B47EDE"/>
    <w:rsid w:val="00B812FF"/>
    <w:rsid w:val="00B930CF"/>
    <w:rsid w:val="00B9750C"/>
    <w:rsid w:val="00BA0239"/>
    <w:rsid w:val="00BA12EC"/>
    <w:rsid w:val="00BA3FB0"/>
    <w:rsid w:val="00BC11DF"/>
    <w:rsid w:val="00BD3C65"/>
    <w:rsid w:val="00BD445E"/>
    <w:rsid w:val="00BD784A"/>
    <w:rsid w:val="00BE4A62"/>
    <w:rsid w:val="00BE5B23"/>
    <w:rsid w:val="00BF18EE"/>
    <w:rsid w:val="00C00B66"/>
    <w:rsid w:val="00C143A8"/>
    <w:rsid w:val="00C350C7"/>
    <w:rsid w:val="00C42F9A"/>
    <w:rsid w:val="00C61028"/>
    <w:rsid w:val="00C85372"/>
    <w:rsid w:val="00C92A97"/>
    <w:rsid w:val="00C92E3A"/>
    <w:rsid w:val="00CA45F9"/>
    <w:rsid w:val="00CB0A72"/>
    <w:rsid w:val="00CD25BD"/>
    <w:rsid w:val="00CD4E9F"/>
    <w:rsid w:val="00CD6CD1"/>
    <w:rsid w:val="00CE2C37"/>
    <w:rsid w:val="00CE62AD"/>
    <w:rsid w:val="00D01F11"/>
    <w:rsid w:val="00D55D67"/>
    <w:rsid w:val="00D7007D"/>
    <w:rsid w:val="00D824AF"/>
    <w:rsid w:val="00D8352A"/>
    <w:rsid w:val="00D83C4E"/>
    <w:rsid w:val="00D9021B"/>
    <w:rsid w:val="00D94C7C"/>
    <w:rsid w:val="00DA5660"/>
    <w:rsid w:val="00DB631B"/>
    <w:rsid w:val="00DC1DEF"/>
    <w:rsid w:val="00DD2C48"/>
    <w:rsid w:val="00DD650E"/>
    <w:rsid w:val="00DD7291"/>
    <w:rsid w:val="00DF6509"/>
    <w:rsid w:val="00E100F2"/>
    <w:rsid w:val="00E1333C"/>
    <w:rsid w:val="00E13522"/>
    <w:rsid w:val="00E21100"/>
    <w:rsid w:val="00E221D1"/>
    <w:rsid w:val="00E23AA7"/>
    <w:rsid w:val="00E251D8"/>
    <w:rsid w:val="00E33193"/>
    <w:rsid w:val="00E401AF"/>
    <w:rsid w:val="00E51C49"/>
    <w:rsid w:val="00E5372F"/>
    <w:rsid w:val="00E70047"/>
    <w:rsid w:val="00E72C68"/>
    <w:rsid w:val="00E752C5"/>
    <w:rsid w:val="00E82AAE"/>
    <w:rsid w:val="00E9133E"/>
    <w:rsid w:val="00E91EBC"/>
    <w:rsid w:val="00EA28F7"/>
    <w:rsid w:val="00EB2B6D"/>
    <w:rsid w:val="00EB5EBD"/>
    <w:rsid w:val="00EC70E5"/>
    <w:rsid w:val="00ED061D"/>
    <w:rsid w:val="00F04E10"/>
    <w:rsid w:val="00F1377C"/>
    <w:rsid w:val="00F16253"/>
    <w:rsid w:val="00F316E5"/>
    <w:rsid w:val="00F360DD"/>
    <w:rsid w:val="00F71664"/>
    <w:rsid w:val="00F80579"/>
    <w:rsid w:val="00F81D14"/>
    <w:rsid w:val="00F9507F"/>
    <w:rsid w:val="00FB5E2F"/>
    <w:rsid w:val="00FC1B77"/>
    <w:rsid w:val="00FC1BEC"/>
    <w:rsid w:val="00FD3753"/>
    <w:rsid w:val="00FD59C0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560D6"/>
  <w15:docId w15:val="{68605B96-71EF-4EE1-9B15-2EF93342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1F22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1F2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1F226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4"/>
    <w:rsid w:val="001F22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1F2267"/>
    <w:pPr>
      <w:widowControl w:val="0"/>
      <w:shd w:val="clear" w:color="auto" w:fill="FFFFFF"/>
      <w:spacing w:before="300" w:after="0" w:line="317" w:lineRule="exact"/>
      <w:ind w:hanging="38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1">
    <w:name w:val="Body Text Indent 2"/>
    <w:basedOn w:val="a"/>
    <w:link w:val="22"/>
    <w:uiPriority w:val="99"/>
    <w:semiHidden/>
    <w:unhideWhenUsed/>
    <w:rsid w:val="001F226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F2267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E0DE1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647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82A77"/>
  </w:style>
  <w:style w:type="paragraph" w:customStyle="1" w:styleId="c18">
    <w:name w:val="c18"/>
    <w:basedOn w:val="a"/>
    <w:rsid w:val="0075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6276"/>
  </w:style>
  <w:style w:type="character" w:customStyle="1" w:styleId="c4">
    <w:name w:val="c4"/>
    <w:basedOn w:val="a0"/>
    <w:rsid w:val="00756276"/>
  </w:style>
  <w:style w:type="paragraph" w:customStyle="1" w:styleId="c2">
    <w:name w:val="c2"/>
    <w:basedOn w:val="a"/>
    <w:rsid w:val="00756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756276"/>
  </w:style>
  <w:style w:type="character" w:customStyle="1" w:styleId="c0">
    <w:name w:val="c0"/>
    <w:basedOn w:val="a0"/>
    <w:rsid w:val="00BA0239"/>
  </w:style>
  <w:style w:type="table" w:styleId="a8">
    <w:name w:val="Table Grid"/>
    <w:basedOn w:val="a1"/>
    <w:uiPriority w:val="59"/>
    <w:rsid w:val="0007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9021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Основной текст3"/>
    <w:basedOn w:val="a"/>
    <w:rsid w:val="000D5546"/>
    <w:pPr>
      <w:widowControl w:val="0"/>
      <w:shd w:val="clear" w:color="auto" w:fill="FFFFFF"/>
      <w:spacing w:before="1740" w:after="84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95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F1E"/>
  </w:style>
  <w:style w:type="paragraph" w:styleId="ab">
    <w:name w:val="footer"/>
    <w:basedOn w:val="a"/>
    <w:link w:val="ac"/>
    <w:uiPriority w:val="99"/>
    <w:unhideWhenUsed/>
    <w:rsid w:val="00956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955B-17A6-4C25-93D7-EC6DFF4A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19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27</cp:revision>
  <cp:lastPrinted>2020-08-05T11:19:00Z</cp:lastPrinted>
  <dcterms:created xsi:type="dcterms:W3CDTF">2020-06-07T08:58:00Z</dcterms:created>
  <dcterms:modified xsi:type="dcterms:W3CDTF">2020-08-07T05:33:00Z</dcterms:modified>
</cp:coreProperties>
</file>